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85E6D" w14:textId="77777777" w:rsidR="003E13AF" w:rsidRDefault="003E13AF" w:rsidP="003E13AF">
      <w:pPr>
        <w:rPr>
          <w:rFonts w:ascii="黑体" w:eastAsia="黑体" w:hAnsi="黑体"/>
          <w:b/>
          <w:sz w:val="52"/>
          <w:szCs w:val="52"/>
        </w:rPr>
      </w:pPr>
      <w:bookmarkStart w:id="0" w:name="_GoBack"/>
      <w:bookmarkEnd w:id="0"/>
    </w:p>
    <w:p w14:paraId="582B22ED" w14:textId="77777777" w:rsidR="003E13AF" w:rsidRPr="00516FB4" w:rsidRDefault="003E13AF" w:rsidP="003E13AF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/>
          <w:b/>
          <w:noProof/>
          <w:sz w:val="52"/>
          <w:szCs w:val="52"/>
        </w:rPr>
        <w:drawing>
          <wp:inline distT="0" distB="0" distL="0" distR="0" wp14:anchorId="0B59A8E5" wp14:editId="09B104A7">
            <wp:extent cx="4108774" cy="288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标-标志中英文上下组合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8774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14B54" w14:textId="77777777" w:rsidR="003E13AF" w:rsidRDefault="003E13AF" w:rsidP="003E13AF">
      <w:pPr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工程</w:t>
      </w:r>
      <w:proofErr w:type="gramStart"/>
      <w:r>
        <w:rPr>
          <w:rFonts w:ascii="楷体" w:eastAsia="楷体" w:hAnsi="楷体" w:hint="eastAsia"/>
          <w:b/>
          <w:sz w:val="44"/>
          <w:szCs w:val="44"/>
        </w:rPr>
        <w:t>硕</w:t>
      </w:r>
      <w:proofErr w:type="gramEnd"/>
      <w:r>
        <w:rPr>
          <w:rFonts w:ascii="楷体" w:eastAsia="楷体" w:hAnsi="楷体" w:hint="eastAsia"/>
          <w:b/>
          <w:sz w:val="44"/>
          <w:szCs w:val="44"/>
        </w:rPr>
        <w:t>博士培养改革专项试点研究生</w:t>
      </w:r>
    </w:p>
    <w:p w14:paraId="1952BA48" w14:textId="3853BE1E" w:rsidR="003E13AF" w:rsidRPr="008A20B8" w:rsidRDefault="003E13AF" w:rsidP="003E13AF">
      <w:pPr>
        <w:jc w:val="center"/>
        <w:rPr>
          <w:rFonts w:ascii="楷体" w:eastAsia="楷体" w:hAnsi="楷体"/>
          <w:b/>
          <w:sz w:val="44"/>
          <w:szCs w:val="44"/>
        </w:rPr>
      </w:pPr>
      <w:r>
        <w:rPr>
          <w:rFonts w:ascii="楷体" w:eastAsia="楷体" w:hAnsi="楷体" w:hint="eastAsia"/>
          <w:b/>
          <w:sz w:val="44"/>
          <w:szCs w:val="44"/>
        </w:rPr>
        <w:t>专业实践总结报告</w:t>
      </w:r>
    </w:p>
    <w:p w14:paraId="15C11016" w14:textId="015A87EF" w:rsidR="003E13AF" w:rsidRPr="008A20B8" w:rsidRDefault="003E13AF" w:rsidP="003E13AF">
      <w:pPr>
        <w:jc w:val="center"/>
        <w:rPr>
          <w:rFonts w:ascii="Bernard MT Condensed" w:hAnsi="Bernard MT Condensed"/>
          <w:sz w:val="28"/>
          <w:szCs w:val="28"/>
        </w:rPr>
      </w:pPr>
    </w:p>
    <w:tbl>
      <w:tblPr>
        <w:tblStyle w:val="a7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9"/>
        <w:gridCol w:w="4004"/>
      </w:tblGrid>
      <w:tr w:rsidR="003E13AF" w:rsidRPr="008A20B8" w14:paraId="2578FAFC" w14:textId="77777777" w:rsidTr="003E13AF">
        <w:trPr>
          <w:trHeight w:val="595"/>
        </w:trPr>
        <w:tc>
          <w:tcPr>
            <w:tcW w:w="3469" w:type="dxa"/>
            <w:vAlign w:val="bottom"/>
          </w:tcPr>
          <w:p w14:paraId="2A92CAC0" w14:textId="4A3B1C14" w:rsidR="003E13AF" w:rsidRPr="003E13AF" w:rsidRDefault="003E13AF" w:rsidP="003E13AF">
            <w:pPr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3E13AF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姓</w:t>
            </w:r>
            <w:r w:rsidRPr="003E13AF">
              <w:rPr>
                <w:rFonts w:ascii="Times New Roman" w:eastAsia="华文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3E13AF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 xml:space="preserve">   </w:t>
            </w:r>
            <w:r w:rsidRPr="003E13AF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4004" w:type="dxa"/>
            <w:tcBorders>
              <w:bottom w:val="single" w:sz="4" w:space="0" w:color="auto"/>
            </w:tcBorders>
          </w:tcPr>
          <w:p w14:paraId="5C78E869" w14:textId="77777777" w:rsidR="003E13AF" w:rsidRPr="008A20B8" w:rsidRDefault="003E13AF" w:rsidP="003E13AF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3E13AF" w:rsidRPr="008A20B8" w14:paraId="4207AFFE" w14:textId="77777777" w:rsidTr="003E13AF">
        <w:trPr>
          <w:trHeight w:val="605"/>
        </w:trPr>
        <w:tc>
          <w:tcPr>
            <w:tcW w:w="3469" w:type="dxa"/>
            <w:vAlign w:val="bottom"/>
          </w:tcPr>
          <w:p w14:paraId="2D414C2C" w14:textId="58B1069A" w:rsidR="003E13AF" w:rsidRPr="003E13AF" w:rsidRDefault="003E13AF" w:rsidP="003E13AF">
            <w:pPr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3E13AF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学</w:t>
            </w:r>
            <w:r w:rsidRPr="003E13AF">
              <w:rPr>
                <w:rFonts w:ascii="Times New Roman" w:eastAsia="华文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3E13AF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 xml:space="preserve">   </w:t>
            </w:r>
            <w:r w:rsidRPr="003E13AF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</w:tcPr>
          <w:p w14:paraId="3D13F76C" w14:textId="77777777" w:rsidR="003E13AF" w:rsidRPr="008A20B8" w:rsidRDefault="003E13AF" w:rsidP="003E13AF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3E13AF" w:rsidRPr="008A20B8" w14:paraId="3D47F1A1" w14:textId="77777777" w:rsidTr="003E13AF">
        <w:trPr>
          <w:trHeight w:val="595"/>
        </w:trPr>
        <w:tc>
          <w:tcPr>
            <w:tcW w:w="3469" w:type="dxa"/>
            <w:vAlign w:val="bottom"/>
          </w:tcPr>
          <w:p w14:paraId="3BF7813C" w14:textId="1A572BE6" w:rsidR="003E13AF" w:rsidRPr="003E13AF" w:rsidRDefault="003E13AF" w:rsidP="003E13AF">
            <w:pPr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3E13AF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学</w:t>
            </w:r>
            <w:r w:rsidRPr="003E13AF">
              <w:rPr>
                <w:rFonts w:ascii="Times New Roman" w:eastAsia="华文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3E13AF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 xml:space="preserve">   </w:t>
            </w:r>
            <w:r w:rsidRPr="003E13AF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院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</w:tcPr>
          <w:p w14:paraId="2125AC19" w14:textId="77777777" w:rsidR="003E13AF" w:rsidRPr="008A20B8" w:rsidRDefault="003E13AF" w:rsidP="003E13AF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3E13AF" w:rsidRPr="008A20B8" w14:paraId="160A74B6" w14:textId="77777777" w:rsidTr="003E13AF">
        <w:trPr>
          <w:trHeight w:val="605"/>
        </w:trPr>
        <w:tc>
          <w:tcPr>
            <w:tcW w:w="3469" w:type="dxa"/>
            <w:vAlign w:val="bottom"/>
          </w:tcPr>
          <w:p w14:paraId="0C0D9052" w14:textId="1D3BC3E4" w:rsidR="003E13AF" w:rsidRPr="003E13AF" w:rsidRDefault="003E13AF" w:rsidP="003E13AF">
            <w:pPr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3E13AF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专业</w:t>
            </w:r>
            <w:r w:rsidRPr="003E13AF">
              <w:rPr>
                <w:rFonts w:ascii="Times New Roman" w:eastAsia="华文仿宋" w:hAnsi="Times New Roman" w:cs="Times New Roman" w:hint="eastAsia"/>
                <w:b/>
                <w:sz w:val="28"/>
                <w:szCs w:val="28"/>
              </w:rPr>
              <w:t>领域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</w:tcPr>
          <w:p w14:paraId="7F6663AA" w14:textId="77777777" w:rsidR="003E13AF" w:rsidRPr="008A20B8" w:rsidRDefault="003E13AF" w:rsidP="003E13AF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3E13AF" w:rsidRPr="008A20B8" w14:paraId="2291B470" w14:textId="77777777" w:rsidTr="003E13AF">
        <w:trPr>
          <w:trHeight w:val="595"/>
        </w:trPr>
        <w:tc>
          <w:tcPr>
            <w:tcW w:w="3469" w:type="dxa"/>
            <w:vAlign w:val="bottom"/>
          </w:tcPr>
          <w:p w14:paraId="2A2C18A6" w14:textId="3D4BA57D" w:rsidR="003E13AF" w:rsidRPr="003E13AF" w:rsidRDefault="003E13AF" w:rsidP="003E13AF">
            <w:pPr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3E13AF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实践单位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</w:tcPr>
          <w:p w14:paraId="78BA6A6C" w14:textId="77777777" w:rsidR="003E13AF" w:rsidRPr="008A20B8" w:rsidRDefault="003E13AF" w:rsidP="003E13AF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3E13AF" w:rsidRPr="008A20B8" w14:paraId="472824CA" w14:textId="77777777" w:rsidTr="003E13AF">
        <w:trPr>
          <w:trHeight w:val="595"/>
        </w:trPr>
        <w:tc>
          <w:tcPr>
            <w:tcW w:w="3469" w:type="dxa"/>
            <w:vAlign w:val="bottom"/>
          </w:tcPr>
          <w:p w14:paraId="4AC3E243" w14:textId="18D6B12F" w:rsidR="003E13AF" w:rsidRPr="003E13AF" w:rsidRDefault="003E13AF" w:rsidP="003E13AF">
            <w:pPr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3E13AF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校内导师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</w:tcPr>
          <w:p w14:paraId="57CBF94F" w14:textId="77777777" w:rsidR="003E13AF" w:rsidRPr="008A20B8" w:rsidRDefault="003E13AF" w:rsidP="003E13AF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3E13AF" w:rsidRPr="008A20B8" w14:paraId="5F0CA544" w14:textId="77777777" w:rsidTr="003E13AF">
        <w:trPr>
          <w:trHeight w:val="605"/>
        </w:trPr>
        <w:tc>
          <w:tcPr>
            <w:tcW w:w="3469" w:type="dxa"/>
            <w:vAlign w:val="bottom"/>
          </w:tcPr>
          <w:p w14:paraId="6A183218" w14:textId="7F582A1E" w:rsidR="003E13AF" w:rsidRPr="003E13AF" w:rsidRDefault="003E13AF" w:rsidP="003E13AF">
            <w:pPr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3E13AF">
              <w:rPr>
                <w:rFonts w:ascii="Times New Roman" w:eastAsia="华文仿宋" w:hAnsi="Times New Roman" w:cs="Times New Roman" w:hint="eastAsia"/>
                <w:b/>
                <w:sz w:val="28"/>
                <w:szCs w:val="28"/>
              </w:rPr>
              <w:t>行业</w:t>
            </w:r>
            <w:r w:rsidRPr="003E13AF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</w:tcPr>
          <w:p w14:paraId="3D46C552" w14:textId="77777777" w:rsidR="003E13AF" w:rsidRPr="008A20B8" w:rsidRDefault="003E13AF" w:rsidP="003E13AF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3E13AF" w:rsidRPr="008A20B8" w14:paraId="6721512E" w14:textId="77777777" w:rsidTr="003E13AF">
        <w:trPr>
          <w:trHeight w:val="595"/>
        </w:trPr>
        <w:tc>
          <w:tcPr>
            <w:tcW w:w="3469" w:type="dxa"/>
            <w:vAlign w:val="bottom"/>
          </w:tcPr>
          <w:p w14:paraId="032D10AD" w14:textId="164293D3" w:rsidR="003E13AF" w:rsidRPr="003E13AF" w:rsidRDefault="003E13AF" w:rsidP="003E13AF">
            <w:pPr>
              <w:wordWrap w:val="0"/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3E13AF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</w:tcPr>
          <w:p w14:paraId="72E570B2" w14:textId="77777777" w:rsidR="003E13AF" w:rsidRPr="008A20B8" w:rsidRDefault="003E13AF" w:rsidP="003E13AF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14:paraId="04342D81" w14:textId="77777777" w:rsidR="003E13AF" w:rsidRDefault="003E13AF" w:rsidP="003E13AF">
      <w:pPr>
        <w:widowControl/>
        <w:spacing w:line="360" w:lineRule="auto"/>
        <w:jc w:val="center"/>
        <w:rPr>
          <w:sz w:val="30"/>
          <w:szCs w:val="30"/>
        </w:rPr>
      </w:pPr>
    </w:p>
    <w:p w14:paraId="60C24E88" w14:textId="77777777" w:rsidR="003E13AF" w:rsidRPr="008A20B8" w:rsidRDefault="003E13AF" w:rsidP="003E13AF">
      <w:pPr>
        <w:widowControl/>
        <w:spacing w:line="360" w:lineRule="auto"/>
        <w:jc w:val="center"/>
        <w:rPr>
          <w:rFonts w:ascii="Times New Roman" w:eastAsia="华文仿宋" w:hAnsi="Times New Roman" w:cs="Times New Roman"/>
          <w:sz w:val="28"/>
          <w:szCs w:val="28"/>
        </w:rPr>
      </w:pPr>
      <w:r w:rsidRPr="008A20B8">
        <w:rPr>
          <w:rFonts w:ascii="Times New Roman" w:eastAsia="华文仿宋" w:hAnsi="Times New Roman" w:cs="Times New Roman" w:hint="eastAsia"/>
          <w:sz w:val="28"/>
          <w:szCs w:val="28"/>
        </w:rPr>
        <w:t xml:space="preserve">20   </w:t>
      </w:r>
      <w:r w:rsidRPr="008A20B8">
        <w:rPr>
          <w:rFonts w:ascii="Times New Roman" w:eastAsia="华文仿宋" w:hAnsi="Times New Roman" w:cs="Times New Roman" w:hint="eastAsia"/>
          <w:sz w:val="28"/>
          <w:szCs w:val="28"/>
        </w:rPr>
        <w:t>年</w:t>
      </w:r>
      <w:r w:rsidRPr="008A20B8">
        <w:rPr>
          <w:rFonts w:ascii="Times New Roman" w:eastAsia="华文仿宋" w:hAnsi="Times New Roman" w:cs="Times New Roman" w:hint="eastAsia"/>
          <w:sz w:val="28"/>
          <w:szCs w:val="28"/>
        </w:rPr>
        <w:t xml:space="preserve">   </w:t>
      </w:r>
      <w:r w:rsidRPr="008A20B8">
        <w:rPr>
          <w:rFonts w:ascii="Times New Roman" w:eastAsia="华文仿宋" w:hAnsi="Times New Roman" w:cs="Times New Roman" w:hint="eastAsia"/>
          <w:sz w:val="28"/>
          <w:szCs w:val="28"/>
        </w:rPr>
        <w:t>月</w:t>
      </w:r>
      <w:r w:rsidRPr="008A20B8">
        <w:rPr>
          <w:rFonts w:ascii="Times New Roman" w:eastAsia="华文仿宋" w:hAnsi="Times New Roman" w:cs="Times New Roman" w:hint="eastAsia"/>
          <w:sz w:val="28"/>
          <w:szCs w:val="28"/>
        </w:rPr>
        <w:t xml:space="preserve">   </w:t>
      </w:r>
      <w:r w:rsidRPr="008A20B8">
        <w:rPr>
          <w:rFonts w:ascii="Times New Roman" w:eastAsia="华文仿宋" w:hAnsi="Times New Roman" w:cs="Times New Roman" w:hint="eastAsia"/>
          <w:sz w:val="28"/>
          <w:szCs w:val="28"/>
        </w:rPr>
        <w:t>日</w:t>
      </w:r>
    </w:p>
    <w:p w14:paraId="194B98BE" w14:textId="77777777" w:rsidR="003E13AF" w:rsidRDefault="003E13AF" w:rsidP="003E13AF">
      <w:pPr>
        <w:widowControl/>
        <w:spacing w:line="360" w:lineRule="auto"/>
        <w:rPr>
          <w:sz w:val="30"/>
          <w:szCs w:val="30"/>
        </w:rPr>
        <w:sectPr w:rsidR="003E13AF" w:rsidSect="009953A0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14:paraId="042F62A1" w14:textId="77777777" w:rsidR="003E13AF" w:rsidRPr="003E13AF" w:rsidRDefault="003E13AF" w:rsidP="003E13AF">
      <w:pPr>
        <w:widowControl/>
        <w:spacing w:line="360" w:lineRule="auto"/>
        <w:jc w:val="center"/>
        <w:rPr>
          <w:rFonts w:ascii="华文中宋" w:eastAsia="华文中宋" w:hAnsi="华文中宋"/>
          <w:sz w:val="28"/>
          <w:szCs w:val="28"/>
        </w:rPr>
      </w:pPr>
      <w:r w:rsidRPr="003E13AF">
        <w:rPr>
          <w:rFonts w:ascii="华文中宋" w:eastAsia="华文中宋" w:hAnsi="华文中宋"/>
          <w:sz w:val="28"/>
          <w:szCs w:val="28"/>
        </w:rPr>
        <w:lastRenderedPageBreak/>
        <w:t>填表说明</w:t>
      </w:r>
    </w:p>
    <w:p w14:paraId="28E77768" w14:textId="77777777" w:rsidR="003E13AF" w:rsidRPr="00681FC9" w:rsidRDefault="003E13AF" w:rsidP="003E13AF">
      <w:pPr>
        <w:widowControl/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14:paraId="192EA11F" w14:textId="6F7670CC" w:rsidR="003E13AF" w:rsidRDefault="00987778" w:rsidP="00E42D33">
      <w:pPr>
        <w:pStyle w:val="a8"/>
        <w:widowControl/>
        <w:spacing w:beforeLines="50" w:before="156"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一、 </w:t>
      </w:r>
      <w:r w:rsidR="003E13AF" w:rsidRPr="003E13AF">
        <w:rPr>
          <w:rFonts w:ascii="宋体" w:eastAsia="宋体" w:hAnsi="宋体" w:hint="eastAsia"/>
          <w:sz w:val="24"/>
          <w:szCs w:val="24"/>
        </w:rPr>
        <w:t>专业实践是工程</w:t>
      </w:r>
      <w:proofErr w:type="gramStart"/>
      <w:r w:rsidR="003E13AF" w:rsidRPr="003E13AF">
        <w:rPr>
          <w:rFonts w:ascii="宋体" w:eastAsia="宋体" w:hAnsi="宋体" w:hint="eastAsia"/>
          <w:sz w:val="24"/>
          <w:szCs w:val="24"/>
        </w:rPr>
        <w:t>硕</w:t>
      </w:r>
      <w:proofErr w:type="gramEnd"/>
      <w:r w:rsidR="003E13AF" w:rsidRPr="003E13AF">
        <w:rPr>
          <w:rFonts w:ascii="宋体" w:eastAsia="宋体" w:hAnsi="宋体" w:hint="eastAsia"/>
          <w:sz w:val="24"/>
          <w:szCs w:val="24"/>
        </w:rPr>
        <w:t>博士研究生培养的必修环节，是培养研究生熟悉相关工程领域工艺、流程、标准、相关技术和职业规范等的有效途径，是研究生结合工程实际开展毕业设计或学位论文选题的重要阶段，也是申请学位的必要条件。</w:t>
      </w:r>
    </w:p>
    <w:p w14:paraId="452945F7" w14:textId="2208D30C" w:rsidR="003E13AF" w:rsidRDefault="00987778" w:rsidP="00E42D33">
      <w:pPr>
        <w:pStyle w:val="a8"/>
        <w:widowControl/>
        <w:spacing w:beforeLines="50" w:before="156"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二、 </w:t>
      </w:r>
      <w:r w:rsidR="003E13AF" w:rsidRPr="003E13AF">
        <w:rPr>
          <w:rFonts w:ascii="宋体" w:eastAsia="宋体" w:hAnsi="宋体" w:hint="eastAsia"/>
          <w:sz w:val="24"/>
          <w:szCs w:val="24"/>
        </w:rPr>
        <w:t>专业实践全过程由企业负责，实践项目由企业提出并经学院学校确认，范围包括（不限于）在</w:t>
      </w:r>
      <w:proofErr w:type="gramStart"/>
      <w:r w:rsidR="003E13AF" w:rsidRPr="003E13AF">
        <w:rPr>
          <w:rFonts w:ascii="宋体" w:eastAsia="宋体" w:hAnsi="宋体" w:hint="eastAsia"/>
          <w:sz w:val="24"/>
          <w:szCs w:val="24"/>
        </w:rPr>
        <w:t>研</w:t>
      </w:r>
      <w:proofErr w:type="gramEnd"/>
      <w:r w:rsidR="003E13AF" w:rsidRPr="003E13AF">
        <w:rPr>
          <w:rFonts w:ascii="宋体" w:eastAsia="宋体" w:hAnsi="宋体" w:hint="eastAsia"/>
          <w:sz w:val="24"/>
          <w:szCs w:val="24"/>
        </w:rPr>
        <w:t>合作项目，“揭榜挂帅”需求项目以及企业自研项目。研究生须在</w:t>
      </w:r>
      <w:r w:rsidR="00E42D33">
        <w:rPr>
          <w:rFonts w:ascii="宋体" w:eastAsia="宋体" w:hAnsi="宋体" w:hint="eastAsia"/>
          <w:sz w:val="24"/>
          <w:szCs w:val="24"/>
        </w:rPr>
        <w:t>校企</w:t>
      </w:r>
      <w:r w:rsidR="003E13AF" w:rsidRPr="003E13AF">
        <w:rPr>
          <w:rFonts w:ascii="宋体" w:eastAsia="宋体" w:hAnsi="宋体" w:hint="eastAsia"/>
          <w:sz w:val="24"/>
          <w:szCs w:val="24"/>
        </w:rPr>
        <w:t>导师组指导下，面向联合培养项目协议中的工程技术研发任务，参与或承担</w:t>
      </w:r>
      <w:r w:rsidR="003E13AF" w:rsidRPr="003E13AF">
        <w:rPr>
          <w:rFonts w:ascii="宋体" w:eastAsia="宋体" w:hAnsi="宋体"/>
          <w:sz w:val="24"/>
          <w:szCs w:val="24"/>
        </w:rPr>
        <w:t>具有工程性、实践性和应用性的工程技术攻关项目，具体内容和工作计划由导师组结合学生实际情况，</w:t>
      </w:r>
      <w:r w:rsidR="003E13AF" w:rsidRPr="003E13AF">
        <w:rPr>
          <w:rFonts w:ascii="宋体" w:eastAsia="宋体" w:hAnsi="宋体" w:hint="eastAsia"/>
          <w:sz w:val="24"/>
          <w:szCs w:val="24"/>
        </w:rPr>
        <w:t>在</w:t>
      </w:r>
      <w:r w:rsidR="0083132C">
        <w:rPr>
          <w:rFonts w:ascii="宋体" w:eastAsia="宋体" w:hAnsi="宋体" w:hint="eastAsia"/>
          <w:sz w:val="24"/>
          <w:szCs w:val="24"/>
        </w:rPr>
        <w:t>入企</w:t>
      </w:r>
      <w:r w:rsidR="003E13AF" w:rsidRPr="003E13AF">
        <w:rPr>
          <w:rFonts w:ascii="宋体" w:eastAsia="宋体" w:hAnsi="宋体" w:hint="eastAsia"/>
          <w:sz w:val="24"/>
          <w:szCs w:val="24"/>
        </w:rPr>
        <w:t>实践前</w:t>
      </w:r>
      <w:r w:rsidR="003E13AF" w:rsidRPr="003E13AF">
        <w:rPr>
          <w:rFonts w:ascii="宋体" w:eastAsia="宋体" w:hAnsi="宋体"/>
          <w:sz w:val="24"/>
          <w:szCs w:val="24"/>
        </w:rPr>
        <w:t>指导学生制定《专业实践工作计划》。专业实践应体现所解决工程问题的成效，包括工程技术的难易程度和工作量。</w:t>
      </w:r>
    </w:p>
    <w:p w14:paraId="4CB71718" w14:textId="695D7DD4" w:rsidR="003E13AF" w:rsidRDefault="00987778" w:rsidP="00E42D33">
      <w:pPr>
        <w:pStyle w:val="a8"/>
        <w:widowControl/>
        <w:spacing w:beforeLines="50" w:before="156"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三、 </w:t>
      </w:r>
      <w:r w:rsidR="003E13AF" w:rsidRPr="003E13AF">
        <w:rPr>
          <w:rFonts w:ascii="宋体" w:eastAsia="宋体" w:hAnsi="宋体" w:hint="eastAsia"/>
          <w:sz w:val="24"/>
          <w:szCs w:val="24"/>
        </w:rPr>
        <w:t>专业实践结束后须撰写《专业实践总结报告》，须有专业实践单位的考核评价意见以及导师组的审核意见，</w:t>
      </w:r>
      <w:r w:rsidR="00E42D33" w:rsidRPr="00E42D33">
        <w:rPr>
          <w:rFonts w:ascii="宋体" w:eastAsia="宋体" w:hAnsi="宋体" w:hint="eastAsia"/>
          <w:sz w:val="24"/>
          <w:szCs w:val="24"/>
        </w:rPr>
        <w:t>就学生专业实践计划完成情况、专业实践成效成果、所获荣誉、综合表现等进行评价</w:t>
      </w:r>
      <w:r w:rsidR="00E42D33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经</w:t>
      </w:r>
      <w:r w:rsidR="003E13AF" w:rsidRPr="003E13AF">
        <w:rPr>
          <w:rFonts w:ascii="宋体" w:eastAsia="宋体" w:hAnsi="宋体" w:hint="eastAsia"/>
          <w:sz w:val="24"/>
          <w:szCs w:val="24"/>
        </w:rPr>
        <w:t>学院组织考核通过后，取得相应学分</w:t>
      </w:r>
      <w:r w:rsidR="003E13AF">
        <w:rPr>
          <w:rFonts w:ascii="宋体" w:eastAsia="宋体" w:hAnsi="宋体" w:hint="eastAsia"/>
          <w:sz w:val="24"/>
          <w:szCs w:val="24"/>
        </w:rPr>
        <w:t>。</w:t>
      </w:r>
    </w:p>
    <w:p w14:paraId="647E15F6" w14:textId="58498F45" w:rsidR="003E13AF" w:rsidRDefault="00987778" w:rsidP="00E42D33">
      <w:pPr>
        <w:pStyle w:val="a8"/>
        <w:widowControl/>
        <w:spacing w:beforeLines="50" w:before="156"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四、 </w:t>
      </w:r>
      <w:r w:rsidR="003E13AF" w:rsidRPr="003E13AF">
        <w:rPr>
          <w:rFonts w:ascii="宋体" w:eastAsia="宋体" w:hAnsi="宋体" w:hint="eastAsia"/>
          <w:sz w:val="24"/>
          <w:szCs w:val="24"/>
        </w:rPr>
        <w:t>实践考核成绩为“通过”或“不通过”；不通过者应重新参加专业实践和考核。</w:t>
      </w:r>
    </w:p>
    <w:p w14:paraId="04D5FBD0" w14:textId="190A39CA" w:rsidR="003E13AF" w:rsidRDefault="00987778" w:rsidP="00E42D33">
      <w:pPr>
        <w:pStyle w:val="a8"/>
        <w:widowControl/>
        <w:spacing w:beforeLines="50" w:before="156"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五、 </w:t>
      </w:r>
      <w:r w:rsidR="003E13AF" w:rsidRPr="003E13AF">
        <w:rPr>
          <w:rFonts w:ascii="宋体" w:eastAsia="宋体" w:hAnsi="宋体" w:hint="eastAsia"/>
          <w:sz w:val="24"/>
          <w:szCs w:val="24"/>
        </w:rPr>
        <w:t>考核结果应由院系教务老师提交至研究生信息管理系统。</w:t>
      </w:r>
    </w:p>
    <w:p w14:paraId="479AD4A0" w14:textId="3857A731" w:rsidR="003E13AF" w:rsidRPr="003E13AF" w:rsidRDefault="00987778" w:rsidP="00E42D33">
      <w:pPr>
        <w:pStyle w:val="a8"/>
        <w:widowControl/>
        <w:spacing w:beforeLines="50" w:before="156" w:line="360" w:lineRule="auto"/>
        <w:ind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六、 </w:t>
      </w:r>
      <w:r w:rsidR="003E13AF">
        <w:rPr>
          <w:rFonts w:ascii="宋体" w:eastAsia="宋体" w:hAnsi="宋体" w:hint="eastAsia"/>
          <w:sz w:val="24"/>
          <w:szCs w:val="24"/>
        </w:rPr>
        <w:t>总结报告</w:t>
      </w:r>
      <w:r w:rsidR="003E13AF" w:rsidRPr="003E13AF">
        <w:rPr>
          <w:rFonts w:ascii="宋体" w:eastAsia="宋体" w:hAnsi="宋体"/>
          <w:sz w:val="24"/>
          <w:szCs w:val="24"/>
        </w:rPr>
        <w:t>一式一份</w:t>
      </w:r>
      <w:r w:rsidR="003E13AF" w:rsidRPr="003E13AF">
        <w:rPr>
          <w:rFonts w:ascii="宋体" w:eastAsia="宋体" w:hAnsi="宋体" w:hint="eastAsia"/>
          <w:sz w:val="24"/>
          <w:szCs w:val="24"/>
        </w:rPr>
        <w:t>；</w:t>
      </w:r>
      <w:r w:rsidR="003E13AF">
        <w:rPr>
          <w:rFonts w:ascii="宋体" w:eastAsia="宋体" w:hAnsi="宋体" w:hint="eastAsia"/>
          <w:sz w:val="24"/>
          <w:szCs w:val="24"/>
        </w:rPr>
        <w:t>本表</w:t>
      </w:r>
      <w:r w:rsidR="003E13AF" w:rsidRPr="003E13AF">
        <w:rPr>
          <w:rFonts w:ascii="宋体" w:eastAsia="宋体" w:hAnsi="宋体" w:hint="eastAsia"/>
          <w:sz w:val="24"/>
          <w:szCs w:val="24"/>
        </w:rPr>
        <w:t>及学生参加实践</w:t>
      </w:r>
      <w:r w:rsidR="003E13AF">
        <w:rPr>
          <w:rFonts w:ascii="宋体" w:eastAsia="宋体" w:hAnsi="宋体" w:hint="eastAsia"/>
          <w:sz w:val="24"/>
          <w:szCs w:val="24"/>
        </w:rPr>
        <w:t>前</w:t>
      </w:r>
      <w:r w:rsidR="003E13AF" w:rsidRPr="003E13AF">
        <w:rPr>
          <w:rFonts w:ascii="宋体" w:eastAsia="宋体" w:hAnsi="宋体" w:hint="eastAsia"/>
          <w:sz w:val="24"/>
          <w:szCs w:val="24"/>
        </w:rPr>
        <w:t>提交的《专业实践</w:t>
      </w:r>
      <w:r w:rsidR="003E13AF">
        <w:rPr>
          <w:rFonts w:ascii="宋体" w:eastAsia="宋体" w:hAnsi="宋体" w:hint="eastAsia"/>
          <w:sz w:val="24"/>
          <w:szCs w:val="24"/>
        </w:rPr>
        <w:t>工作计划</w:t>
      </w:r>
      <w:r w:rsidR="003E13AF" w:rsidRPr="003E13AF">
        <w:rPr>
          <w:rFonts w:ascii="宋体" w:eastAsia="宋体" w:hAnsi="宋体" w:hint="eastAsia"/>
          <w:sz w:val="24"/>
          <w:szCs w:val="24"/>
        </w:rPr>
        <w:t>》一起由院系存档备查。</w:t>
      </w:r>
    </w:p>
    <w:p w14:paraId="19DBDC9D" w14:textId="77777777" w:rsidR="003E13AF" w:rsidRDefault="003E13AF" w:rsidP="003E13AF">
      <w:pPr>
        <w:widowControl/>
        <w:spacing w:beforeLines="50" w:before="156" w:line="360" w:lineRule="auto"/>
        <w:jc w:val="left"/>
        <w:rPr>
          <w:rFonts w:ascii="黑体" w:eastAsia="黑体" w:hAnsi="黑体"/>
          <w:sz w:val="24"/>
          <w:szCs w:val="24"/>
        </w:rPr>
        <w:sectPr w:rsidR="003E13AF" w:rsidSect="009953A0"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14:paraId="22AB2863" w14:textId="53F5B22F" w:rsidR="003E13AF" w:rsidRPr="009953A0" w:rsidRDefault="003E13AF" w:rsidP="003E13AF">
      <w:pPr>
        <w:pStyle w:val="a8"/>
        <w:widowControl/>
        <w:numPr>
          <w:ilvl w:val="0"/>
          <w:numId w:val="2"/>
        </w:numPr>
        <w:ind w:firstLineChars="0"/>
        <w:jc w:val="left"/>
        <w:rPr>
          <w:rFonts w:ascii="Times New Roman" w:eastAsia="华文仿宋" w:hAnsi="Times New Roman" w:cs="Times New Roman"/>
          <w:b/>
          <w:sz w:val="28"/>
          <w:szCs w:val="28"/>
        </w:rPr>
      </w:pPr>
      <w:r w:rsidRPr="009953A0">
        <w:rPr>
          <w:rFonts w:ascii="Times New Roman" w:eastAsia="华文仿宋" w:hAnsi="Times New Roman" w:cs="Times New Roman"/>
          <w:b/>
          <w:sz w:val="28"/>
          <w:szCs w:val="28"/>
        </w:rPr>
        <w:lastRenderedPageBreak/>
        <w:t>专业实践总结报告</w:t>
      </w:r>
      <w:r w:rsidRPr="009953A0">
        <w:rPr>
          <w:rFonts w:ascii="Times New Roman" w:eastAsia="华文仿宋" w:hAnsi="Times New Roman" w:cs="Times New Roman"/>
          <w:b/>
          <w:sz w:val="28"/>
          <w:szCs w:val="28"/>
        </w:rPr>
        <w:t xml:space="preserve"> </w:t>
      </w:r>
    </w:p>
    <w:p w14:paraId="1B391E08" w14:textId="414F22E9" w:rsidR="003E13AF" w:rsidRPr="009953A0" w:rsidRDefault="003E13AF" w:rsidP="00053C86">
      <w:pPr>
        <w:widowControl/>
        <w:spacing w:line="312" w:lineRule="auto"/>
        <w:rPr>
          <w:rFonts w:ascii="Times New Roman" w:eastAsia="仿宋" w:hAnsi="Times New Roman" w:cs="Times New Roman"/>
          <w:sz w:val="24"/>
          <w:szCs w:val="24"/>
        </w:rPr>
      </w:pPr>
      <w:r w:rsidRPr="009953A0">
        <w:rPr>
          <w:rFonts w:ascii="Times New Roman" w:eastAsia="仿宋" w:hAnsi="Times New Roman" w:cs="Times New Roman"/>
          <w:sz w:val="24"/>
          <w:szCs w:val="24"/>
        </w:rPr>
        <w:t>包括实践单位概况、实践</w:t>
      </w:r>
      <w:r w:rsidR="00F7606F">
        <w:rPr>
          <w:rFonts w:ascii="Times New Roman" w:eastAsia="仿宋" w:hAnsi="Times New Roman" w:cs="Times New Roman" w:hint="eastAsia"/>
          <w:sz w:val="24"/>
          <w:szCs w:val="24"/>
        </w:rPr>
        <w:t>项目</w:t>
      </w:r>
      <w:r w:rsidR="00053C86">
        <w:rPr>
          <w:rFonts w:ascii="Times New Roman" w:eastAsia="仿宋" w:hAnsi="Times New Roman" w:cs="Times New Roman" w:hint="eastAsia"/>
          <w:sz w:val="24"/>
          <w:szCs w:val="24"/>
        </w:rPr>
        <w:t>概述</w:t>
      </w:r>
      <w:r w:rsidR="00053C86" w:rsidRPr="00053C86">
        <w:rPr>
          <w:rFonts w:ascii="Times New Roman" w:eastAsia="仿宋" w:hAnsi="Times New Roman" w:cs="Times New Roman" w:hint="eastAsia"/>
          <w:sz w:val="24"/>
          <w:szCs w:val="24"/>
        </w:rPr>
        <w:t>（含项目名称、项目来源、项目研究目标与研究内容、技术难点等）</w:t>
      </w:r>
      <w:r w:rsidR="00053C86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9953A0">
        <w:rPr>
          <w:rFonts w:ascii="Times New Roman" w:eastAsia="仿宋" w:hAnsi="Times New Roman" w:cs="Times New Roman"/>
          <w:sz w:val="24"/>
          <w:szCs w:val="24"/>
        </w:rPr>
        <w:t>实践内容介绍</w:t>
      </w:r>
      <w:r w:rsidR="00053C86">
        <w:rPr>
          <w:rFonts w:ascii="Times New Roman" w:eastAsia="仿宋" w:hAnsi="Times New Roman" w:cs="Times New Roman" w:hint="eastAsia"/>
          <w:sz w:val="24"/>
          <w:szCs w:val="24"/>
        </w:rPr>
        <w:t>（</w:t>
      </w:r>
      <w:r w:rsidR="00053C86" w:rsidRPr="00053C86">
        <w:rPr>
          <w:rFonts w:ascii="Times New Roman" w:eastAsia="仿宋" w:hAnsi="Times New Roman" w:cs="Times New Roman" w:hint="eastAsia"/>
          <w:sz w:val="24"/>
          <w:szCs w:val="24"/>
        </w:rPr>
        <w:t>含本人</w:t>
      </w:r>
      <w:r w:rsidR="00053C86">
        <w:rPr>
          <w:rFonts w:ascii="Times New Roman" w:eastAsia="仿宋" w:hAnsi="Times New Roman" w:cs="Times New Roman" w:hint="eastAsia"/>
          <w:sz w:val="24"/>
          <w:szCs w:val="24"/>
        </w:rPr>
        <w:t>参与或</w:t>
      </w:r>
      <w:r w:rsidR="00053C86" w:rsidRPr="00053C86">
        <w:rPr>
          <w:rFonts w:ascii="Times New Roman" w:eastAsia="仿宋" w:hAnsi="Times New Roman" w:cs="Times New Roman" w:hint="eastAsia"/>
          <w:sz w:val="24"/>
          <w:szCs w:val="24"/>
        </w:rPr>
        <w:t>承担任务，实践中面临的问题与</w:t>
      </w:r>
      <w:r w:rsidR="00053C86">
        <w:rPr>
          <w:rFonts w:ascii="Times New Roman" w:eastAsia="仿宋" w:hAnsi="Times New Roman" w:cs="Times New Roman" w:hint="eastAsia"/>
          <w:sz w:val="24"/>
          <w:szCs w:val="24"/>
        </w:rPr>
        <w:t>完成情况</w:t>
      </w:r>
      <w:r w:rsidR="00053C86" w:rsidRPr="00053C86">
        <w:rPr>
          <w:rFonts w:ascii="Times New Roman" w:eastAsia="仿宋" w:hAnsi="Times New Roman" w:cs="Times New Roman" w:hint="eastAsia"/>
          <w:sz w:val="24"/>
          <w:szCs w:val="24"/>
        </w:rPr>
        <w:t>等</w:t>
      </w:r>
      <w:r w:rsidR="00053C86">
        <w:rPr>
          <w:rFonts w:ascii="Times New Roman" w:eastAsia="仿宋" w:hAnsi="Times New Roman" w:cs="Times New Roman" w:hint="eastAsia"/>
          <w:sz w:val="24"/>
          <w:szCs w:val="24"/>
        </w:rPr>
        <w:t>）</w:t>
      </w:r>
      <w:r w:rsidRPr="009953A0">
        <w:rPr>
          <w:rFonts w:ascii="Times New Roman" w:eastAsia="仿宋" w:hAnsi="Times New Roman" w:cs="Times New Roman"/>
          <w:sz w:val="24"/>
          <w:szCs w:val="24"/>
        </w:rPr>
        <w:t>、实践成果</w:t>
      </w:r>
      <w:r w:rsidR="00053C86">
        <w:rPr>
          <w:rFonts w:ascii="Times New Roman" w:eastAsia="仿宋" w:hAnsi="Times New Roman" w:cs="Times New Roman" w:hint="eastAsia"/>
          <w:sz w:val="24"/>
          <w:szCs w:val="24"/>
        </w:rPr>
        <w:t>、</w:t>
      </w:r>
      <w:r w:rsidRPr="009953A0">
        <w:rPr>
          <w:rFonts w:ascii="Times New Roman" w:eastAsia="仿宋" w:hAnsi="Times New Roman" w:cs="Times New Roman"/>
          <w:sz w:val="24"/>
          <w:szCs w:val="24"/>
        </w:rPr>
        <w:t>成效总结</w:t>
      </w:r>
      <w:r w:rsidR="00053C86">
        <w:rPr>
          <w:rFonts w:ascii="Times New Roman" w:eastAsia="仿宋" w:hAnsi="Times New Roman" w:cs="Times New Roman" w:hint="eastAsia"/>
          <w:sz w:val="24"/>
          <w:szCs w:val="24"/>
        </w:rPr>
        <w:t>（本人</w:t>
      </w:r>
      <w:r w:rsidR="00053C86" w:rsidRPr="00053C86">
        <w:rPr>
          <w:rFonts w:ascii="Times New Roman" w:eastAsia="仿宋" w:hAnsi="Times New Roman" w:cs="Times New Roman" w:hint="eastAsia"/>
          <w:sz w:val="24"/>
          <w:szCs w:val="24"/>
        </w:rPr>
        <w:t>在知识、能力、素质等方面的提升</w:t>
      </w:r>
      <w:r w:rsidR="00053C86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="00053C86" w:rsidRPr="00053C86">
        <w:rPr>
          <w:rFonts w:ascii="Times New Roman" w:eastAsia="仿宋" w:hAnsi="Times New Roman" w:cs="Times New Roman" w:hint="eastAsia"/>
          <w:sz w:val="24"/>
          <w:szCs w:val="24"/>
        </w:rPr>
        <w:t>在技术应用创新、成果转化、解决企业工程实际问题等方面的成效</w:t>
      </w:r>
      <w:r w:rsidR="00053C86">
        <w:rPr>
          <w:rFonts w:ascii="Times New Roman" w:eastAsia="仿宋" w:hAnsi="Times New Roman" w:cs="Times New Roman" w:hint="eastAsia"/>
          <w:sz w:val="24"/>
          <w:szCs w:val="24"/>
        </w:rPr>
        <w:t>）</w:t>
      </w:r>
      <w:r w:rsidRPr="009953A0">
        <w:rPr>
          <w:rFonts w:ascii="Times New Roman" w:eastAsia="仿宋" w:hAnsi="Times New Roman" w:cs="Times New Roman"/>
          <w:sz w:val="24"/>
          <w:szCs w:val="24"/>
        </w:rPr>
        <w:t>、</w:t>
      </w:r>
      <w:r w:rsidR="00F7606F">
        <w:rPr>
          <w:rFonts w:ascii="Times New Roman" w:eastAsia="仿宋" w:hAnsi="Times New Roman" w:cs="Times New Roman" w:hint="eastAsia"/>
          <w:sz w:val="24"/>
          <w:szCs w:val="24"/>
        </w:rPr>
        <w:t>思考</w:t>
      </w:r>
      <w:r w:rsidRPr="009953A0">
        <w:rPr>
          <w:rFonts w:ascii="Times New Roman" w:eastAsia="仿宋" w:hAnsi="Times New Roman" w:cs="Times New Roman"/>
          <w:sz w:val="24"/>
          <w:szCs w:val="24"/>
        </w:rPr>
        <w:t>建议与意见等。</w:t>
      </w:r>
    </w:p>
    <w:p w14:paraId="7941D7FE" w14:textId="77777777" w:rsidR="003E13AF" w:rsidRPr="00F7606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6E08293A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4A227CF2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282038E4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773348A9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05776054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4FB71D67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3EEFDCAC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12F18DAD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57D4DB7F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1BF57314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324C74DF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3A2C681A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54A28629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7A01AF21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2DA875D5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32BD3523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1FAC4181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2E59B7C6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42EBEC77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6FDB5A48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4D23802E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65F940A5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2631F546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659B5784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13796209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32B2A925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0B0FBAEC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7582B856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32E6BBD2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58C03570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60CEF4D5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7E9385D6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3E49B73A" w14:textId="77777777" w:rsidR="003E13AF" w:rsidRDefault="003E13AF" w:rsidP="003E13AF">
      <w:pPr>
        <w:widowControl/>
        <w:rPr>
          <w:rFonts w:ascii="仿宋" w:eastAsia="仿宋" w:hAnsi="仿宋"/>
          <w:sz w:val="24"/>
          <w:szCs w:val="24"/>
        </w:rPr>
      </w:pPr>
    </w:p>
    <w:p w14:paraId="2D06FC3F" w14:textId="3DE3DE71" w:rsidR="003E13AF" w:rsidRDefault="003E13AF" w:rsidP="003E13AF">
      <w:pPr>
        <w:widowControl/>
        <w:rPr>
          <w:rFonts w:ascii="Times New Roman" w:eastAsia="仿宋" w:hAnsi="Times New Roman" w:cs="Times New Roman"/>
          <w:sz w:val="24"/>
          <w:szCs w:val="24"/>
        </w:rPr>
      </w:pPr>
      <w:r w:rsidRPr="009953A0">
        <w:rPr>
          <w:rFonts w:ascii="Times New Roman" w:eastAsia="仿宋" w:hAnsi="Times New Roman" w:cs="Times New Roman"/>
          <w:sz w:val="24"/>
          <w:szCs w:val="24"/>
        </w:rPr>
        <w:t>学生签名</w:t>
      </w:r>
      <w:r w:rsidRPr="009953A0">
        <w:rPr>
          <w:rFonts w:ascii="Times New Roman" w:eastAsia="仿宋" w:hAnsi="Times New Roman" w:cs="Times New Roman"/>
          <w:sz w:val="24"/>
          <w:szCs w:val="24"/>
        </w:rPr>
        <w:t xml:space="preserve">:                             </w:t>
      </w:r>
      <w:r w:rsidRPr="009953A0">
        <w:rPr>
          <w:rFonts w:ascii="Times New Roman" w:eastAsia="仿宋" w:hAnsi="Times New Roman" w:cs="Times New Roman"/>
          <w:sz w:val="24"/>
          <w:szCs w:val="24"/>
        </w:rPr>
        <w:t>日期</w:t>
      </w:r>
      <w:r w:rsidRPr="009953A0">
        <w:rPr>
          <w:rFonts w:ascii="Times New Roman" w:eastAsia="仿宋" w:hAnsi="Times New Roman" w:cs="Times New Roman"/>
          <w:sz w:val="24"/>
          <w:szCs w:val="24"/>
        </w:rPr>
        <w:t>: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9953A0">
        <w:rPr>
          <w:rFonts w:ascii="Times New Roman" w:eastAsia="仿宋" w:hAnsi="Times New Roman" w:cs="Times New Roman"/>
          <w:sz w:val="24"/>
          <w:szCs w:val="24"/>
        </w:rPr>
        <w:t xml:space="preserve">  </w:t>
      </w:r>
      <w:r>
        <w:rPr>
          <w:rFonts w:ascii="Times New Roman" w:eastAsia="仿宋" w:hAnsi="Times New Roman" w:cs="Times New Roman"/>
          <w:sz w:val="24"/>
          <w:szCs w:val="24"/>
        </w:rPr>
        <w:t xml:space="preserve"> </w:t>
      </w:r>
      <w:r>
        <w:rPr>
          <w:rFonts w:ascii="Times New Roman" w:eastAsia="仿宋" w:hAnsi="Times New Roman" w:cs="Times New Roman"/>
          <w:sz w:val="24"/>
          <w:szCs w:val="24"/>
        </w:rPr>
        <w:br w:type="page"/>
      </w:r>
    </w:p>
    <w:p w14:paraId="0007BE01" w14:textId="74CCABA5" w:rsidR="003E13AF" w:rsidRPr="009953A0" w:rsidRDefault="003E13AF" w:rsidP="003E13AF">
      <w:pPr>
        <w:pStyle w:val="a8"/>
        <w:widowControl/>
        <w:numPr>
          <w:ilvl w:val="0"/>
          <w:numId w:val="2"/>
        </w:numPr>
        <w:ind w:firstLineChars="0"/>
        <w:jc w:val="left"/>
        <w:rPr>
          <w:rFonts w:ascii="Times New Roman" w:eastAsia="华文仿宋" w:hAnsi="Times New Roman" w:cs="Times New Roman"/>
          <w:b/>
          <w:sz w:val="28"/>
          <w:szCs w:val="28"/>
        </w:rPr>
      </w:pPr>
      <w:r w:rsidRPr="009953A0">
        <w:rPr>
          <w:rFonts w:ascii="Times New Roman" w:eastAsia="华文仿宋" w:hAnsi="Times New Roman" w:cs="Times New Roman"/>
          <w:b/>
          <w:sz w:val="28"/>
          <w:szCs w:val="28"/>
        </w:rPr>
        <w:lastRenderedPageBreak/>
        <w:t>专业实践</w:t>
      </w:r>
      <w:r>
        <w:rPr>
          <w:rFonts w:ascii="Times New Roman" w:eastAsia="华文仿宋" w:hAnsi="Times New Roman" w:cs="Times New Roman" w:hint="eastAsia"/>
          <w:b/>
          <w:sz w:val="28"/>
          <w:szCs w:val="28"/>
        </w:rPr>
        <w:t>考核</w:t>
      </w:r>
      <w:r w:rsidR="005F7773">
        <w:rPr>
          <w:rFonts w:ascii="Times New Roman" w:eastAsia="华文仿宋" w:hAnsi="Times New Roman" w:cs="Times New Roman" w:hint="eastAsia"/>
          <w:b/>
          <w:sz w:val="28"/>
          <w:szCs w:val="28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4"/>
        <w:gridCol w:w="2207"/>
        <w:gridCol w:w="1386"/>
        <w:gridCol w:w="3899"/>
      </w:tblGrid>
      <w:tr w:rsidR="00AB5900" w:rsidRPr="005F27CC" w14:paraId="248827E9" w14:textId="77777777" w:rsidTr="00AB5900">
        <w:tc>
          <w:tcPr>
            <w:tcW w:w="8296" w:type="dxa"/>
            <w:gridSpan w:val="4"/>
            <w:tcBorders>
              <w:bottom w:val="dashed" w:sz="4" w:space="0" w:color="auto"/>
            </w:tcBorders>
          </w:tcPr>
          <w:p w14:paraId="05F86004" w14:textId="70ED8146" w:rsidR="00AB5900" w:rsidRPr="005F27CC" w:rsidRDefault="00AB5900" w:rsidP="005F7773">
            <w:pPr>
              <w:spacing w:line="360" w:lineRule="auto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b/>
                <w:sz w:val="24"/>
                <w:szCs w:val="21"/>
              </w:rPr>
              <w:t>考核要素</w:t>
            </w:r>
            <w:r>
              <w:rPr>
                <w:rFonts w:ascii="仿宋" w:eastAsia="仿宋" w:hAnsi="仿宋" w:cs="Times New Roman" w:hint="eastAsia"/>
                <w:b/>
                <w:sz w:val="24"/>
                <w:szCs w:val="21"/>
              </w:rPr>
              <w:t>：</w:t>
            </w:r>
            <w:r w:rsidR="005F7773">
              <w:rPr>
                <w:rFonts w:ascii="仿宋" w:eastAsia="仿宋" w:hAnsi="仿宋" w:cs="Times New Roman" w:hint="eastAsia"/>
                <w:szCs w:val="21"/>
              </w:rPr>
              <w:t>就工程</w:t>
            </w:r>
            <w:proofErr w:type="gramStart"/>
            <w:r w:rsidR="005F7773">
              <w:rPr>
                <w:rFonts w:ascii="仿宋" w:eastAsia="仿宋" w:hAnsi="仿宋" w:cs="Times New Roman" w:hint="eastAsia"/>
                <w:szCs w:val="21"/>
              </w:rPr>
              <w:t>硕</w:t>
            </w:r>
            <w:proofErr w:type="gramEnd"/>
            <w:r w:rsidR="005F7773">
              <w:rPr>
                <w:rFonts w:ascii="仿宋" w:eastAsia="仿宋" w:hAnsi="仿宋" w:cs="Times New Roman" w:hint="eastAsia"/>
                <w:szCs w:val="21"/>
              </w:rPr>
              <w:t>博士专业实践成果、所获荣誉、综合表现等进行评价。考核工作应严格参照是否违反科研诚信和学术道德；是否按照《专业实践工作计划》完成专业实践活动；是否违反学校、企业的有关规章制度，造成严重不良后果；是否有其他严重违法违纪行为等重要考核依据。</w:t>
            </w:r>
            <w:r w:rsidR="005F7773" w:rsidRPr="005F27CC">
              <w:rPr>
                <w:rFonts w:ascii="Times New Roman" w:eastAsia="华文仿宋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5900" w:rsidRPr="005F27CC" w14:paraId="3956139D" w14:textId="77777777" w:rsidTr="00AB5900">
        <w:tc>
          <w:tcPr>
            <w:tcW w:w="8296" w:type="dxa"/>
            <w:gridSpan w:val="4"/>
            <w:tcBorders>
              <w:top w:val="dashed" w:sz="4" w:space="0" w:color="auto"/>
            </w:tcBorders>
          </w:tcPr>
          <w:p w14:paraId="65F1A00F" w14:textId="7F6ED751" w:rsidR="00AB5900" w:rsidRDefault="00AB5900" w:rsidP="00AB5900">
            <w:pPr>
              <w:spacing w:beforeLines="50" w:before="156" w:line="30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实践单位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行业导师意见：</w:t>
            </w:r>
          </w:p>
          <w:p w14:paraId="577595CC" w14:textId="77777777" w:rsidR="005F7773" w:rsidRDefault="005F7773" w:rsidP="005F7773">
            <w:pPr>
              <w:spacing w:line="360" w:lineRule="auto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14:paraId="24F2EB15" w14:textId="0451F6CC" w:rsidR="00AB5900" w:rsidRDefault="00AB5900" w:rsidP="00AB5900">
            <w:pPr>
              <w:spacing w:beforeLines="50" w:before="156" w:line="360" w:lineRule="auto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考核建议：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○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通过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○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不通过</w:t>
            </w:r>
          </w:p>
          <w:p w14:paraId="600BA216" w14:textId="1631478B" w:rsidR="00AB5900" w:rsidRPr="005F27CC" w:rsidRDefault="00AB5900" w:rsidP="00AB5900">
            <w:pPr>
              <w:spacing w:line="360" w:lineRule="auto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职务：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单位公章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日期：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</w:t>
            </w:r>
          </w:p>
        </w:tc>
      </w:tr>
      <w:tr w:rsidR="00AB5900" w:rsidRPr="005F27CC" w14:paraId="56ECEBE2" w14:textId="77777777" w:rsidTr="005F7773">
        <w:trPr>
          <w:trHeight w:val="2028"/>
        </w:trPr>
        <w:tc>
          <w:tcPr>
            <w:tcW w:w="8296" w:type="dxa"/>
            <w:gridSpan w:val="4"/>
          </w:tcPr>
          <w:p w14:paraId="2853F3EC" w14:textId="3A96C6E0" w:rsidR="00AB5900" w:rsidRDefault="00AB5900" w:rsidP="00AB5900">
            <w:pPr>
              <w:spacing w:beforeLines="50" w:before="156"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  <w:r w:rsidRPr="00AB5900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校内导师意见：</w:t>
            </w:r>
          </w:p>
          <w:p w14:paraId="45585146" w14:textId="77777777" w:rsidR="005F7773" w:rsidRPr="005F7773" w:rsidRDefault="005F7773" w:rsidP="005F7773">
            <w:pPr>
              <w:spacing w:line="360" w:lineRule="auto"/>
              <w:rPr>
                <w:rFonts w:ascii="Times New Roman" w:eastAsia="楷体" w:hAnsi="Times New Roman" w:cs="Times New Roman"/>
                <w:b/>
                <w:sz w:val="24"/>
                <w:szCs w:val="24"/>
              </w:rPr>
            </w:pPr>
          </w:p>
          <w:p w14:paraId="37C177FB" w14:textId="77777777" w:rsidR="00AB5900" w:rsidRPr="00AB5900" w:rsidRDefault="00AB5900" w:rsidP="00AB5900">
            <w:pPr>
              <w:spacing w:beforeLines="50" w:before="156" w:line="360" w:lineRule="auto"/>
              <w:ind w:firstLineChars="200" w:firstLine="480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B590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考核建议：</w:t>
            </w:r>
            <w:r w:rsidRPr="00AB5900">
              <w:rPr>
                <w:rFonts w:ascii="楷体" w:eastAsia="楷体" w:hAnsi="楷体" w:cs="Times New Roman" w:hint="eastAsia"/>
                <w:sz w:val="24"/>
                <w:szCs w:val="24"/>
              </w:rPr>
              <w:t>○</w:t>
            </w:r>
            <w:r w:rsidRPr="00AB590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 w:rsidRPr="00AB590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通过</w:t>
            </w:r>
            <w:r w:rsidRPr="00AB590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      </w:t>
            </w:r>
            <w:r w:rsidRPr="00AB5900">
              <w:rPr>
                <w:rFonts w:ascii="楷体" w:eastAsia="楷体" w:hAnsi="楷体" w:cs="Times New Roman" w:hint="eastAsia"/>
                <w:sz w:val="24"/>
                <w:szCs w:val="24"/>
              </w:rPr>
              <w:t>○</w:t>
            </w:r>
            <w:r w:rsidRPr="00AB590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 xml:space="preserve"> </w:t>
            </w:r>
            <w:r w:rsidRPr="00AB5900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不通过</w:t>
            </w:r>
          </w:p>
          <w:p w14:paraId="2C370CA5" w14:textId="1424AA75" w:rsidR="00AB5900" w:rsidRDefault="00AB5900" w:rsidP="00AB5900">
            <w:pPr>
              <w:spacing w:line="360" w:lineRule="auto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AB5900">
              <w:rPr>
                <w:rFonts w:ascii="楷体" w:eastAsia="楷体" w:hAnsi="楷体" w:cs="Times New Roman"/>
                <w:sz w:val="24"/>
                <w:szCs w:val="24"/>
              </w:rPr>
              <w:t>签名</w:t>
            </w:r>
            <w:r w:rsidRPr="00AB5900">
              <w:rPr>
                <w:rFonts w:ascii="楷体" w:eastAsia="楷体" w:hAnsi="楷体" w:cs="Times New Roman" w:hint="eastAsia"/>
                <w:sz w:val="24"/>
                <w:szCs w:val="24"/>
              </w:rPr>
              <w:t>：                                日期：</w:t>
            </w:r>
          </w:p>
        </w:tc>
      </w:tr>
      <w:tr w:rsidR="00AB5900" w:rsidRPr="005F27CC" w14:paraId="02949531" w14:textId="77777777" w:rsidTr="002D51A6">
        <w:trPr>
          <w:trHeight w:val="1771"/>
        </w:trPr>
        <w:tc>
          <w:tcPr>
            <w:tcW w:w="8296" w:type="dxa"/>
            <w:gridSpan w:val="4"/>
          </w:tcPr>
          <w:p w14:paraId="363B3DE9" w14:textId="77777777" w:rsidR="00AB5900" w:rsidRPr="00AB5900" w:rsidRDefault="00AB5900" w:rsidP="00AB5900">
            <w:pPr>
              <w:spacing w:line="360" w:lineRule="auto"/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 w:rsidRPr="00AB5900"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院系考核小组意见：</w:t>
            </w:r>
          </w:p>
          <w:p w14:paraId="38253CD3" w14:textId="77777777" w:rsidR="00AB5900" w:rsidRPr="00FC2539" w:rsidRDefault="00AB5900" w:rsidP="00AB5900">
            <w:pPr>
              <w:spacing w:line="360" w:lineRule="auto"/>
              <w:rPr>
                <w:rFonts w:ascii="Times New Roman" w:eastAsia="华文仿宋" w:hAnsi="Times New Roman" w:cs="Times New Roman"/>
                <w:szCs w:val="21"/>
              </w:rPr>
            </w:pPr>
          </w:p>
          <w:p w14:paraId="079B3895" w14:textId="2E2AEE9B" w:rsidR="00AB5900" w:rsidRPr="00AB5900" w:rsidRDefault="00AB5900" w:rsidP="00AB5900">
            <w:pPr>
              <w:spacing w:line="360" w:lineRule="auto"/>
              <w:ind w:firstLineChars="200" w:firstLine="480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  <w:r w:rsidRPr="00AB5900">
              <w:rPr>
                <w:rFonts w:ascii="楷体" w:eastAsia="楷体" w:hAnsi="楷体" w:cs="Times New Roman" w:hint="eastAsia"/>
                <w:sz w:val="24"/>
                <w:szCs w:val="24"/>
              </w:rPr>
              <w:t>考核</w:t>
            </w: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建议</w:t>
            </w:r>
            <w:r w:rsidRPr="00AB5900">
              <w:rPr>
                <w:rFonts w:ascii="楷体" w:eastAsia="楷体" w:hAnsi="楷体" w:cs="Times New Roman" w:hint="eastAsia"/>
                <w:sz w:val="24"/>
                <w:szCs w:val="24"/>
              </w:rPr>
              <w:t>：○</w:t>
            </w:r>
            <w:r w:rsidRPr="00AB5900">
              <w:rPr>
                <w:rFonts w:ascii="楷体" w:eastAsia="楷体" w:hAnsi="楷体" w:cs="Times New Roman"/>
                <w:sz w:val="24"/>
                <w:szCs w:val="24"/>
              </w:rPr>
              <w:t xml:space="preserve"> 通过</w:t>
            </w:r>
            <w:r w:rsidRPr="00AB5900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 </w:t>
            </w:r>
            <w:r w:rsidRPr="00AB5900">
              <w:rPr>
                <w:rFonts w:ascii="楷体" w:eastAsia="楷体" w:hAnsi="楷体" w:cs="Times New Roman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Times New Roman"/>
                <w:sz w:val="24"/>
                <w:szCs w:val="24"/>
              </w:rPr>
              <w:t xml:space="preserve"> </w:t>
            </w:r>
            <w:r w:rsidRPr="00AB5900">
              <w:rPr>
                <w:rFonts w:ascii="楷体" w:eastAsia="楷体" w:hAnsi="楷体" w:cs="Times New Roman"/>
                <w:sz w:val="24"/>
                <w:szCs w:val="24"/>
              </w:rPr>
              <w:t xml:space="preserve"> </w:t>
            </w:r>
            <w:r w:rsidRPr="00AB5900">
              <w:rPr>
                <w:rFonts w:ascii="楷体" w:eastAsia="楷体" w:hAnsi="楷体" w:cs="Times New Roman" w:hint="eastAsia"/>
                <w:sz w:val="24"/>
                <w:szCs w:val="24"/>
              </w:rPr>
              <w:t>○</w:t>
            </w:r>
            <w:r w:rsidRPr="00AB5900">
              <w:rPr>
                <w:rFonts w:ascii="楷体" w:eastAsia="楷体" w:hAnsi="楷体" w:cs="Times New Roman"/>
                <w:sz w:val="24"/>
                <w:szCs w:val="24"/>
              </w:rPr>
              <w:t xml:space="preserve"> 不通过</w:t>
            </w:r>
            <w:r w:rsidRPr="00AB5900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 </w:t>
            </w:r>
          </w:p>
          <w:p w14:paraId="68D65C02" w14:textId="2837E41A" w:rsidR="00AB5900" w:rsidRPr="005F27CC" w:rsidRDefault="00AB5900" w:rsidP="00AB5900">
            <w:pPr>
              <w:spacing w:line="360" w:lineRule="auto"/>
              <w:ind w:firstLineChars="200" w:firstLine="480"/>
              <w:jc w:val="left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AB5900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院系公章 </w:t>
            </w:r>
            <w:r w:rsidRPr="00AB5900">
              <w:rPr>
                <w:rFonts w:ascii="楷体" w:eastAsia="楷体" w:hAnsi="楷体" w:cs="Times New Roman"/>
                <w:sz w:val="24"/>
                <w:szCs w:val="24"/>
              </w:rPr>
              <w:t xml:space="preserve">                         </w:t>
            </w:r>
            <w:r w:rsidRPr="00AB5900">
              <w:rPr>
                <w:rFonts w:ascii="楷体" w:eastAsia="楷体" w:hAnsi="楷体" w:cs="Times New Roman" w:hint="eastAsia"/>
                <w:sz w:val="24"/>
                <w:szCs w:val="24"/>
              </w:rPr>
              <w:t>日期：</w:t>
            </w:r>
          </w:p>
        </w:tc>
      </w:tr>
      <w:tr w:rsidR="00AB5900" w:rsidRPr="005F27CC" w14:paraId="24545557" w14:textId="77777777" w:rsidTr="00AB5900">
        <w:trPr>
          <w:trHeight w:val="235"/>
        </w:trPr>
        <w:tc>
          <w:tcPr>
            <w:tcW w:w="804" w:type="dxa"/>
            <w:vMerge w:val="restart"/>
            <w:vAlign w:val="center"/>
          </w:tcPr>
          <w:p w14:paraId="192C31D3" w14:textId="77777777" w:rsidR="00AB5900" w:rsidRPr="00AB5900" w:rsidRDefault="00AB5900" w:rsidP="002D51A6">
            <w:pPr>
              <w:spacing w:line="360" w:lineRule="auto"/>
              <w:jc w:val="center"/>
              <w:rPr>
                <w:rFonts w:ascii="楷体" w:eastAsia="楷体" w:hAnsi="楷体" w:cs="Times New Roman"/>
                <w:sz w:val="22"/>
                <w:szCs w:val="24"/>
              </w:rPr>
            </w:pPr>
            <w:r w:rsidRPr="00AB5900">
              <w:rPr>
                <w:rFonts w:ascii="楷体" w:eastAsia="楷体" w:hAnsi="楷体" w:cs="Times New Roman"/>
                <w:sz w:val="22"/>
                <w:szCs w:val="24"/>
              </w:rPr>
              <w:t>考核</w:t>
            </w:r>
          </w:p>
          <w:p w14:paraId="4F8027E5" w14:textId="77777777" w:rsidR="00AB5900" w:rsidRPr="00AB5900" w:rsidRDefault="00AB5900" w:rsidP="002D51A6">
            <w:pPr>
              <w:spacing w:line="360" w:lineRule="auto"/>
              <w:jc w:val="center"/>
              <w:rPr>
                <w:rFonts w:ascii="楷体" w:eastAsia="楷体" w:hAnsi="楷体" w:cs="Times New Roman"/>
                <w:sz w:val="22"/>
                <w:szCs w:val="24"/>
              </w:rPr>
            </w:pPr>
            <w:r w:rsidRPr="00AB5900">
              <w:rPr>
                <w:rFonts w:ascii="楷体" w:eastAsia="楷体" w:hAnsi="楷体" w:cs="Times New Roman"/>
                <w:sz w:val="22"/>
                <w:szCs w:val="24"/>
              </w:rPr>
              <w:t>小组</w:t>
            </w:r>
          </w:p>
          <w:p w14:paraId="02876E89" w14:textId="77777777" w:rsidR="00AB5900" w:rsidRPr="00AB5900" w:rsidRDefault="00AB5900" w:rsidP="002D51A6">
            <w:pPr>
              <w:spacing w:line="360" w:lineRule="auto"/>
              <w:jc w:val="center"/>
              <w:rPr>
                <w:rFonts w:ascii="楷体" w:eastAsia="楷体" w:hAnsi="楷体" w:cs="Times New Roman"/>
                <w:sz w:val="22"/>
                <w:szCs w:val="24"/>
              </w:rPr>
            </w:pPr>
            <w:r w:rsidRPr="00AB5900">
              <w:rPr>
                <w:rFonts w:ascii="楷体" w:eastAsia="楷体" w:hAnsi="楷体" w:cs="Times New Roman"/>
                <w:sz w:val="22"/>
                <w:szCs w:val="24"/>
              </w:rPr>
              <w:t>成员</w:t>
            </w:r>
          </w:p>
        </w:tc>
        <w:tc>
          <w:tcPr>
            <w:tcW w:w="2207" w:type="dxa"/>
            <w:vAlign w:val="center"/>
          </w:tcPr>
          <w:p w14:paraId="20A8384A" w14:textId="77777777" w:rsidR="00AB5900" w:rsidRPr="00AB5900" w:rsidRDefault="00AB5900" w:rsidP="00AB5900">
            <w:pPr>
              <w:spacing w:line="360" w:lineRule="auto"/>
              <w:jc w:val="center"/>
              <w:rPr>
                <w:rFonts w:ascii="楷体" w:eastAsia="楷体" w:hAnsi="楷体" w:cs="Times New Roman"/>
                <w:sz w:val="22"/>
                <w:szCs w:val="24"/>
              </w:rPr>
            </w:pPr>
            <w:r w:rsidRPr="00AB5900">
              <w:rPr>
                <w:rFonts w:ascii="楷体" w:eastAsia="楷体" w:hAnsi="楷体" w:cs="Times New Roman"/>
                <w:sz w:val="22"/>
                <w:szCs w:val="24"/>
              </w:rPr>
              <w:t>姓名</w:t>
            </w:r>
          </w:p>
        </w:tc>
        <w:tc>
          <w:tcPr>
            <w:tcW w:w="1386" w:type="dxa"/>
            <w:vAlign w:val="center"/>
          </w:tcPr>
          <w:p w14:paraId="70844367" w14:textId="77777777" w:rsidR="00AB5900" w:rsidRPr="00AB5900" w:rsidRDefault="00AB5900" w:rsidP="00AB5900">
            <w:pPr>
              <w:spacing w:line="360" w:lineRule="auto"/>
              <w:jc w:val="center"/>
              <w:rPr>
                <w:rFonts w:ascii="楷体" w:eastAsia="楷体" w:hAnsi="楷体" w:cs="Times New Roman"/>
                <w:sz w:val="22"/>
                <w:szCs w:val="24"/>
              </w:rPr>
            </w:pPr>
            <w:r w:rsidRPr="00AB5900">
              <w:rPr>
                <w:rFonts w:ascii="楷体" w:eastAsia="楷体" w:hAnsi="楷体" w:cs="Times New Roman"/>
                <w:sz w:val="22"/>
                <w:szCs w:val="24"/>
              </w:rPr>
              <w:t>职称</w:t>
            </w:r>
          </w:p>
        </w:tc>
        <w:tc>
          <w:tcPr>
            <w:tcW w:w="3899" w:type="dxa"/>
            <w:vAlign w:val="center"/>
          </w:tcPr>
          <w:p w14:paraId="1D1AB311" w14:textId="77777777" w:rsidR="00AB5900" w:rsidRPr="00AB5900" w:rsidRDefault="00AB5900" w:rsidP="00AB5900">
            <w:pPr>
              <w:spacing w:line="360" w:lineRule="auto"/>
              <w:jc w:val="center"/>
              <w:rPr>
                <w:rFonts w:ascii="楷体" w:eastAsia="楷体" w:hAnsi="楷体" w:cs="Times New Roman"/>
                <w:sz w:val="22"/>
                <w:szCs w:val="24"/>
              </w:rPr>
            </w:pPr>
            <w:r w:rsidRPr="00AB5900">
              <w:rPr>
                <w:rFonts w:ascii="楷体" w:eastAsia="楷体" w:hAnsi="楷体" w:cs="Times New Roman"/>
                <w:sz w:val="22"/>
                <w:szCs w:val="24"/>
              </w:rPr>
              <w:t>所在单位</w:t>
            </w:r>
          </w:p>
        </w:tc>
      </w:tr>
      <w:tr w:rsidR="00AB5900" w:rsidRPr="005F27CC" w14:paraId="3E113B59" w14:textId="77777777" w:rsidTr="005F7773">
        <w:trPr>
          <w:trHeight w:val="269"/>
        </w:trPr>
        <w:tc>
          <w:tcPr>
            <w:tcW w:w="804" w:type="dxa"/>
            <w:vMerge/>
          </w:tcPr>
          <w:p w14:paraId="525AACFE" w14:textId="77777777" w:rsidR="00AB5900" w:rsidRPr="00AB5900" w:rsidRDefault="00AB5900" w:rsidP="00AB5900">
            <w:pPr>
              <w:spacing w:line="360" w:lineRule="auto"/>
              <w:rPr>
                <w:rFonts w:ascii="楷体" w:eastAsia="楷体" w:hAnsi="楷体" w:cs="Times New Roman"/>
                <w:sz w:val="22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7BAB6390" w14:textId="77777777" w:rsidR="00AB5900" w:rsidRPr="005F7773" w:rsidRDefault="00AB5900" w:rsidP="00AB5900">
            <w:pPr>
              <w:spacing w:line="360" w:lineRule="auto"/>
              <w:jc w:val="center"/>
              <w:rPr>
                <w:rFonts w:ascii="楷体" w:eastAsia="楷体" w:hAnsi="楷体" w:cs="Times New Roman"/>
                <w:sz w:val="20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79177C9A" w14:textId="77777777" w:rsidR="00AB5900" w:rsidRPr="005F7773" w:rsidRDefault="00AB5900" w:rsidP="00AB5900">
            <w:pPr>
              <w:spacing w:line="360" w:lineRule="auto"/>
              <w:jc w:val="center"/>
              <w:rPr>
                <w:rFonts w:ascii="楷体" w:eastAsia="楷体" w:hAnsi="楷体" w:cs="Times New Roman"/>
                <w:sz w:val="20"/>
                <w:szCs w:val="24"/>
              </w:rPr>
            </w:pPr>
          </w:p>
        </w:tc>
        <w:tc>
          <w:tcPr>
            <w:tcW w:w="3899" w:type="dxa"/>
            <w:vAlign w:val="center"/>
          </w:tcPr>
          <w:p w14:paraId="1514125D" w14:textId="77777777" w:rsidR="00AB5900" w:rsidRPr="005F7773" w:rsidRDefault="00AB5900" w:rsidP="00AB5900">
            <w:pPr>
              <w:spacing w:line="360" w:lineRule="auto"/>
              <w:jc w:val="center"/>
              <w:rPr>
                <w:rFonts w:ascii="楷体" w:eastAsia="楷体" w:hAnsi="楷体" w:cs="Times New Roman"/>
                <w:sz w:val="20"/>
                <w:szCs w:val="24"/>
              </w:rPr>
            </w:pPr>
          </w:p>
        </w:tc>
      </w:tr>
      <w:tr w:rsidR="00AB5900" w:rsidRPr="005F27CC" w14:paraId="62233271" w14:textId="77777777" w:rsidTr="002D51A6">
        <w:trPr>
          <w:trHeight w:val="339"/>
        </w:trPr>
        <w:tc>
          <w:tcPr>
            <w:tcW w:w="804" w:type="dxa"/>
            <w:vMerge/>
          </w:tcPr>
          <w:p w14:paraId="361E9CB3" w14:textId="77777777" w:rsidR="00AB5900" w:rsidRPr="00AB5900" w:rsidRDefault="00AB5900" w:rsidP="00AB5900">
            <w:pPr>
              <w:spacing w:line="360" w:lineRule="auto"/>
              <w:rPr>
                <w:rFonts w:ascii="楷体" w:eastAsia="楷体" w:hAnsi="楷体" w:cs="Times New Roman"/>
                <w:sz w:val="22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4F6E50EC" w14:textId="77777777" w:rsidR="00AB5900" w:rsidRPr="005F7773" w:rsidRDefault="00AB5900" w:rsidP="00AB5900">
            <w:pPr>
              <w:spacing w:line="360" w:lineRule="auto"/>
              <w:jc w:val="center"/>
              <w:rPr>
                <w:rFonts w:ascii="楷体" w:eastAsia="楷体" w:hAnsi="楷体" w:cs="Times New Roman"/>
                <w:sz w:val="20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56235C07" w14:textId="77777777" w:rsidR="00AB5900" w:rsidRPr="005F7773" w:rsidRDefault="00AB5900" w:rsidP="00AB5900">
            <w:pPr>
              <w:spacing w:line="360" w:lineRule="auto"/>
              <w:jc w:val="center"/>
              <w:rPr>
                <w:rFonts w:ascii="楷体" w:eastAsia="楷体" w:hAnsi="楷体" w:cs="Times New Roman"/>
                <w:sz w:val="20"/>
                <w:szCs w:val="24"/>
              </w:rPr>
            </w:pPr>
          </w:p>
        </w:tc>
        <w:tc>
          <w:tcPr>
            <w:tcW w:w="3899" w:type="dxa"/>
            <w:vAlign w:val="center"/>
          </w:tcPr>
          <w:p w14:paraId="258E60C5" w14:textId="77777777" w:rsidR="00AB5900" w:rsidRPr="005F7773" w:rsidRDefault="00AB5900" w:rsidP="00AB5900">
            <w:pPr>
              <w:spacing w:line="360" w:lineRule="auto"/>
              <w:jc w:val="center"/>
              <w:rPr>
                <w:rFonts w:ascii="楷体" w:eastAsia="楷体" w:hAnsi="楷体" w:cs="Times New Roman"/>
                <w:sz w:val="20"/>
                <w:szCs w:val="24"/>
              </w:rPr>
            </w:pPr>
          </w:p>
        </w:tc>
      </w:tr>
      <w:tr w:rsidR="00AB5900" w:rsidRPr="005F27CC" w14:paraId="2E22D179" w14:textId="77777777" w:rsidTr="002D51A6">
        <w:trPr>
          <w:trHeight w:val="289"/>
        </w:trPr>
        <w:tc>
          <w:tcPr>
            <w:tcW w:w="804" w:type="dxa"/>
            <w:vMerge/>
          </w:tcPr>
          <w:p w14:paraId="7B5300D3" w14:textId="77777777" w:rsidR="00AB5900" w:rsidRPr="00AB5900" w:rsidRDefault="00AB5900" w:rsidP="00AB5900">
            <w:pPr>
              <w:spacing w:line="360" w:lineRule="auto"/>
              <w:rPr>
                <w:rFonts w:ascii="楷体" w:eastAsia="楷体" w:hAnsi="楷体" w:cs="Times New Roman"/>
                <w:sz w:val="22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3A538E72" w14:textId="77777777" w:rsidR="00AB5900" w:rsidRPr="005F7773" w:rsidRDefault="00AB5900" w:rsidP="00AB5900">
            <w:pPr>
              <w:spacing w:line="360" w:lineRule="auto"/>
              <w:jc w:val="center"/>
              <w:rPr>
                <w:rFonts w:ascii="楷体" w:eastAsia="楷体" w:hAnsi="楷体" w:cs="Times New Roman"/>
                <w:sz w:val="20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328C858E" w14:textId="77777777" w:rsidR="00AB5900" w:rsidRPr="005F7773" w:rsidRDefault="00AB5900" w:rsidP="00AB5900">
            <w:pPr>
              <w:spacing w:line="360" w:lineRule="auto"/>
              <w:jc w:val="center"/>
              <w:rPr>
                <w:rFonts w:ascii="楷体" w:eastAsia="楷体" w:hAnsi="楷体" w:cs="Times New Roman"/>
                <w:sz w:val="20"/>
                <w:szCs w:val="24"/>
              </w:rPr>
            </w:pPr>
          </w:p>
        </w:tc>
        <w:tc>
          <w:tcPr>
            <w:tcW w:w="3899" w:type="dxa"/>
            <w:vAlign w:val="center"/>
          </w:tcPr>
          <w:p w14:paraId="53EC5FC4" w14:textId="77777777" w:rsidR="00AB5900" w:rsidRPr="005F7773" w:rsidRDefault="00AB5900" w:rsidP="00AB5900">
            <w:pPr>
              <w:spacing w:line="360" w:lineRule="auto"/>
              <w:jc w:val="center"/>
              <w:rPr>
                <w:rFonts w:ascii="楷体" w:eastAsia="楷体" w:hAnsi="楷体" w:cs="Times New Roman"/>
                <w:sz w:val="20"/>
                <w:szCs w:val="24"/>
              </w:rPr>
            </w:pPr>
          </w:p>
        </w:tc>
      </w:tr>
      <w:tr w:rsidR="00AB5900" w:rsidRPr="005F27CC" w14:paraId="1254DE6F" w14:textId="77777777" w:rsidTr="002D51A6">
        <w:trPr>
          <w:trHeight w:val="523"/>
        </w:trPr>
        <w:tc>
          <w:tcPr>
            <w:tcW w:w="804" w:type="dxa"/>
            <w:vMerge/>
          </w:tcPr>
          <w:p w14:paraId="08CADEAF" w14:textId="77777777" w:rsidR="00AB5900" w:rsidRPr="00AB5900" w:rsidRDefault="00AB5900" w:rsidP="00AB5900">
            <w:pPr>
              <w:rPr>
                <w:rFonts w:ascii="楷体" w:eastAsia="楷体" w:hAnsi="楷体" w:cs="Times New Roman"/>
                <w:sz w:val="22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69CD9D3D" w14:textId="77777777" w:rsidR="00AB5900" w:rsidRPr="005F7773" w:rsidRDefault="00AB5900" w:rsidP="00AB5900">
            <w:pPr>
              <w:jc w:val="center"/>
              <w:rPr>
                <w:rFonts w:ascii="楷体" w:eastAsia="楷体" w:hAnsi="楷体" w:cs="Times New Roman"/>
                <w:sz w:val="20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101619CF" w14:textId="77777777" w:rsidR="00AB5900" w:rsidRPr="005F7773" w:rsidRDefault="00AB5900" w:rsidP="00AB5900">
            <w:pPr>
              <w:jc w:val="center"/>
              <w:rPr>
                <w:rFonts w:ascii="楷体" w:eastAsia="楷体" w:hAnsi="楷体" w:cs="Times New Roman"/>
                <w:sz w:val="20"/>
                <w:szCs w:val="24"/>
              </w:rPr>
            </w:pPr>
          </w:p>
        </w:tc>
        <w:tc>
          <w:tcPr>
            <w:tcW w:w="3899" w:type="dxa"/>
            <w:vAlign w:val="center"/>
          </w:tcPr>
          <w:p w14:paraId="3AE8DC36" w14:textId="77777777" w:rsidR="00AB5900" w:rsidRPr="005F7773" w:rsidRDefault="00AB5900" w:rsidP="00AB5900">
            <w:pPr>
              <w:jc w:val="center"/>
              <w:rPr>
                <w:rFonts w:ascii="楷体" w:eastAsia="楷体" w:hAnsi="楷体" w:cs="Times New Roman"/>
                <w:sz w:val="20"/>
                <w:szCs w:val="24"/>
              </w:rPr>
            </w:pPr>
          </w:p>
        </w:tc>
      </w:tr>
      <w:tr w:rsidR="00AB5900" w:rsidRPr="005F27CC" w14:paraId="10492BFB" w14:textId="77777777" w:rsidTr="002D51A6">
        <w:trPr>
          <w:trHeight w:val="558"/>
        </w:trPr>
        <w:tc>
          <w:tcPr>
            <w:tcW w:w="804" w:type="dxa"/>
            <w:vMerge/>
          </w:tcPr>
          <w:p w14:paraId="5CE6017E" w14:textId="77777777" w:rsidR="00AB5900" w:rsidRPr="00AB5900" w:rsidRDefault="00AB5900" w:rsidP="00AB5900">
            <w:pPr>
              <w:rPr>
                <w:rFonts w:ascii="楷体" w:eastAsia="楷体" w:hAnsi="楷体" w:cs="Times New Roman"/>
                <w:sz w:val="22"/>
                <w:szCs w:val="24"/>
              </w:rPr>
            </w:pPr>
          </w:p>
        </w:tc>
        <w:tc>
          <w:tcPr>
            <w:tcW w:w="2207" w:type="dxa"/>
            <w:vAlign w:val="center"/>
          </w:tcPr>
          <w:p w14:paraId="7ED42F50" w14:textId="77777777" w:rsidR="00AB5900" w:rsidRPr="005F7773" w:rsidRDefault="00AB5900" w:rsidP="00AB5900">
            <w:pPr>
              <w:jc w:val="center"/>
              <w:rPr>
                <w:rFonts w:ascii="楷体" w:eastAsia="楷体" w:hAnsi="楷体" w:cs="Times New Roman"/>
                <w:sz w:val="20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2D280986" w14:textId="77777777" w:rsidR="00AB5900" w:rsidRPr="005F7773" w:rsidRDefault="00AB5900" w:rsidP="00AB5900">
            <w:pPr>
              <w:jc w:val="center"/>
              <w:rPr>
                <w:rFonts w:ascii="楷体" w:eastAsia="楷体" w:hAnsi="楷体" w:cs="Times New Roman"/>
                <w:sz w:val="20"/>
                <w:szCs w:val="24"/>
              </w:rPr>
            </w:pPr>
          </w:p>
        </w:tc>
        <w:tc>
          <w:tcPr>
            <w:tcW w:w="3899" w:type="dxa"/>
            <w:vAlign w:val="center"/>
          </w:tcPr>
          <w:p w14:paraId="74021E16" w14:textId="77777777" w:rsidR="00AB5900" w:rsidRPr="005F7773" w:rsidRDefault="00AB5900" w:rsidP="00AB5900">
            <w:pPr>
              <w:jc w:val="center"/>
              <w:rPr>
                <w:rFonts w:ascii="楷体" w:eastAsia="楷体" w:hAnsi="楷体" w:cs="Times New Roman"/>
                <w:sz w:val="20"/>
                <w:szCs w:val="24"/>
              </w:rPr>
            </w:pPr>
          </w:p>
        </w:tc>
      </w:tr>
      <w:tr w:rsidR="00AB5900" w:rsidRPr="005F27CC" w14:paraId="08D07410" w14:textId="77777777" w:rsidTr="005F7773">
        <w:trPr>
          <w:trHeight w:val="132"/>
        </w:trPr>
        <w:tc>
          <w:tcPr>
            <w:tcW w:w="8296" w:type="dxa"/>
            <w:gridSpan w:val="4"/>
          </w:tcPr>
          <w:p w14:paraId="6228E491" w14:textId="77777777" w:rsidR="00AB5900" w:rsidRDefault="00AB5900" w:rsidP="00AB5900">
            <w:pPr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</w:pPr>
            <w:r w:rsidRPr="00FC2539">
              <w:rPr>
                <w:rFonts w:ascii="Times New Roman" w:eastAsia="华文仿宋" w:hAnsi="Times New Roman" w:cs="Times New Roman"/>
                <w:b/>
                <w:sz w:val="24"/>
                <w:szCs w:val="24"/>
              </w:rPr>
              <w:t>备注</w:t>
            </w:r>
            <w:r w:rsidRPr="00FC2539">
              <w:rPr>
                <w:rFonts w:ascii="Times New Roman" w:eastAsia="华文仿宋" w:hAnsi="Times New Roman" w:cs="Times New Roman" w:hint="eastAsia"/>
                <w:b/>
                <w:sz w:val="24"/>
                <w:szCs w:val="24"/>
              </w:rPr>
              <w:t>：</w:t>
            </w:r>
          </w:p>
          <w:p w14:paraId="55D58B35" w14:textId="42CDCA7A" w:rsidR="00AB5900" w:rsidRPr="005F7773" w:rsidRDefault="00AB5900" w:rsidP="00AB5900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华文仿宋" w:hAnsi="Times New Roman" w:cs="Times New Roman"/>
                <w:szCs w:val="24"/>
              </w:rPr>
            </w:pPr>
            <w:r w:rsidRPr="005F7773">
              <w:rPr>
                <w:rFonts w:ascii="Times New Roman" w:eastAsia="华文仿宋" w:hAnsi="Times New Roman" w:cs="Times New Roman"/>
                <w:szCs w:val="24"/>
              </w:rPr>
              <w:t>另附</w:t>
            </w:r>
            <w:r w:rsidRPr="005F7773">
              <w:rPr>
                <w:rFonts w:ascii="Times New Roman" w:eastAsia="华文仿宋" w:hAnsi="Times New Roman" w:cs="Times New Roman" w:hint="eastAsia"/>
                <w:szCs w:val="24"/>
              </w:rPr>
              <w:t>专业</w:t>
            </w:r>
            <w:r w:rsidRPr="005F7773">
              <w:rPr>
                <w:rFonts w:ascii="Times New Roman" w:eastAsia="华文仿宋" w:hAnsi="Times New Roman" w:cs="Times New Roman"/>
                <w:szCs w:val="24"/>
              </w:rPr>
              <w:t>实践</w:t>
            </w:r>
            <w:r w:rsidRPr="005F7773">
              <w:rPr>
                <w:rFonts w:ascii="Times New Roman" w:eastAsia="华文仿宋" w:hAnsi="Times New Roman" w:cs="Times New Roman" w:hint="eastAsia"/>
                <w:szCs w:val="24"/>
              </w:rPr>
              <w:t>工作计划</w:t>
            </w:r>
            <w:r w:rsidRPr="005F7773">
              <w:rPr>
                <w:rFonts w:ascii="Times New Roman" w:eastAsia="华文仿宋" w:hAnsi="Times New Roman" w:cs="Times New Roman"/>
                <w:szCs w:val="24"/>
              </w:rPr>
              <w:t>表</w:t>
            </w:r>
            <w:r w:rsidRPr="005F7773">
              <w:rPr>
                <w:rFonts w:ascii="Times New Roman" w:eastAsia="华文仿宋" w:hAnsi="Times New Roman" w:cs="Times New Roman" w:hint="eastAsia"/>
                <w:szCs w:val="24"/>
              </w:rPr>
              <w:t xml:space="preserve"> </w:t>
            </w:r>
            <w:r w:rsidRPr="005F7773">
              <w:rPr>
                <w:rFonts w:ascii="Times New Roman" w:eastAsia="华文仿宋" w:hAnsi="Times New Roman" w:cs="Times New Roman"/>
                <w:szCs w:val="24"/>
              </w:rPr>
              <w:t>1</w:t>
            </w:r>
            <w:r w:rsidRPr="005F7773">
              <w:rPr>
                <w:rFonts w:ascii="Times New Roman" w:eastAsia="华文仿宋" w:hAnsi="Times New Roman" w:cs="Times New Roman" w:hint="eastAsia"/>
                <w:szCs w:val="24"/>
              </w:rPr>
              <w:t xml:space="preserve"> </w:t>
            </w:r>
            <w:r w:rsidRPr="005F7773">
              <w:rPr>
                <w:rFonts w:ascii="Times New Roman" w:eastAsia="华文仿宋" w:hAnsi="Times New Roman" w:cs="Times New Roman" w:hint="eastAsia"/>
                <w:szCs w:val="24"/>
              </w:rPr>
              <w:t>份</w:t>
            </w:r>
          </w:p>
          <w:p w14:paraId="486293E4" w14:textId="5C7B634B" w:rsidR="00AB5900" w:rsidRPr="00AB5900" w:rsidRDefault="00AB5900" w:rsidP="00AB5900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华文仿宋" w:hAnsi="Times New Roman" w:cs="Times New Roman"/>
                <w:sz w:val="24"/>
                <w:szCs w:val="24"/>
              </w:rPr>
            </w:pPr>
            <w:r w:rsidRPr="005F7773">
              <w:rPr>
                <w:rFonts w:ascii="Times New Roman" w:eastAsia="华文仿宋" w:hAnsi="Times New Roman" w:cs="Times New Roman"/>
                <w:szCs w:val="24"/>
              </w:rPr>
              <w:t>成绩录入研究生信息系统日期</w:t>
            </w:r>
            <w:r w:rsidRPr="005F7773">
              <w:rPr>
                <w:rFonts w:ascii="Times New Roman" w:eastAsia="华文仿宋" w:hAnsi="Times New Roman" w:cs="Times New Roman" w:hint="eastAsia"/>
                <w:szCs w:val="24"/>
              </w:rPr>
              <w:t>：</w:t>
            </w:r>
            <w:r w:rsidRPr="005F7773">
              <w:rPr>
                <w:rFonts w:ascii="Times New Roman" w:eastAsia="华文仿宋" w:hAnsi="Times New Roman" w:cs="Times New Roman" w:hint="eastAsia"/>
                <w:szCs w:val="24"/>
              </w:rPr>
              <w:t xml:space="preserve">              </w:t>
            </w:r>
            <w:r w:rsidRPr="005F7773">
              <w:rPr>
                <w:rFonts w:ascii="Times New Roman" w:eastAsia="华文仿宋" w:hAnsi="Times New Roman" w:cs="Times New Roman" w:hint="eastAsia"/>
                <w:szCs w:val="24"/>
              </w:rPr>
              <w:t>录入人签名：</w:t>
            </w:r>
          </w:p>
        </w:tc>
      </w:tr>
    </w:tbl>
    <w:p w14:paraId="520EBF8D" w14:textId="77777777" w:rsidR="00B64052" w:rsidRPr="003E13AF" w:rsidRDefault="00FC3D93"/>
    <w:sectPr w:rsidR="00B64052" w:rsidRPr="003E13AF" w:rsidSect="009953A0">
      <w:head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85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1B587" w14:textId="77777777" w:rsidR="00FC3D93" w:rsidRDefault="00FC3D93" w:rsidP="003E13AF">
      <w:r>
        <w:separator/>
      </w:r>
    </w:p>
  </w:endnote>
  <w:endnote w:type="continuationSeparator" w:id="0">
    <w:p w14:paraId="1E9ADCFD" w14:textId="77777777" w:rsidR="00FC3D93" w:rsidRDefault="00FC3D93" w:rsidP="003E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7187425"/>
      <w:docPartObj>
        <w:docPartGallery w:val="Page Numbers (Bottom of Page)"/>
        <w:docPartUnique/>
      </w:docPartObj>
    </w:sdtPr>
    <w:sdtEndPr/>
    <w:sdtContent>
      <w:p w14:paraId="670C3BA1" w14:textId="77777777" w:rsidR="003E13AF" w:rsidRDefault="003E13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1154">
          <w:rPr>
            <w:noProof/>
            <w:lang w:val="zh-CN"/>
          </w:rPr>
          <w:t>3</w:t>
        </w:r>
        <w:r>
          <w:fldChar w:fldCharType="end"/>
        </w:r>
      </w:p>
    </w:sdtContent>
  </w:sdt>
  <w:p w14:paraId="5B587BD5" w14:textId="77777777" w:rsidR="003E13AF" w:rsidRDefault="003E13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9617E" w14:textId="77777777" w:rsidR="003E13AF" w:rsidRPr="009953A0" w:rsidRDefault="003E13AF" w:rsidP="009953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1"/>
        <w:szCs w:val="21"/>
      </w:rPr>
      <w:id w:val="-1827510311"/>
      <w:docPartObj>
        <w:docPartGallery w:val="Page Numbers (Bottom of Page)"/>
        <w:docPartUnique/>
      </w:docPartObj>
    </w:sdtPr>
    <w:sdtEndPr/>
    <w:sdtContent>
      <w:p w14:paraId="4B87C536" w14:textId="77777777" w:rsidR="009953A0" w:rsidRPr="009953A0" w:rsidRDefault="00095821">
        <w:pPr>
          <w:pStyle w:val="a5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9953A0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9953A0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9953A0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591154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9953A0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32A57831" w14:textId="77777777" w:rsidR="009953A0" w:rsidRPr="009B575B" w:rsidRDefault="00FC3D93" w:rsidP="009B575B">
    <w:pPr>
      <w:pStyle w:val="a5"/>
      <w:wordWrap w:val="0"/>
      <w:jc w:val="right"/>
      <w:rPr>
        <w:rFonts w:ascii="Times New Roman" w:hAnsi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D114F" w14:textId="77777777" w:rsidR="00FC3D93" w:rsidRDefault="00FC3D93" w:rsidP="003E13AF">
      <w:r>
        <w:separator/>
      </w:r>
    </w:p>
  </w:footnote>
  <w:footnote w:type="continuationSeparator" w:id="0">
    <w:p w14:paraId="4D4E5D2F" w14:textId="77777777" w:rsidR="00FC3D93" w:rsidRDefault="00FC3D93" w:rsidP="003E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2E47E" w14:textId="77777777" w:rsidR="003E13AF" w:rsidRPr="007D3655" w:rsidRDefault="003E13AF" w:rsidP="007D365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A71AF" w14:textId="28B6EC5E" w:rsidR="007D3655" w:rsidRPr="007D3655" w:rsidRDefault="00526E89" w:rsidP="00526E89">
    <w:pPr>
      <w:pBdr>
        <w:bottom w:val="single" w:sz="4" w:space="1" w:color="auto"/>
      </w:pBdr>
      <w:jc w:val="center"/>
    </w:pPr>
    <w:r w:rsidRPr="007D3655">
      <w:rPr>
        <w:rFonts w:ascii="仿宋" w:eastAsia="仿宋" w:hAnsi="仿宋" w:hint="eastAsia"/>
        <w:szCs w:val="21"/>
      </w:rPr>
      <w:t>上海交通大学</w:t>
    </w:r>
    <w:r>
      <w:rPr>
        <w:rFonts w:ascii="仿宋" w:eastAsia="仿宋" w:hAnsi="仿宋" w:hint="eastAsia"/>
        <w:szCs w:val="21"/>
      </w:rPr>
      <w:t>工程</w:t>
    </w:r>
    <w:proofErr w:type="gramStart"/>
    <w:r>
      <w:rPr>
        <w:rFonts w:ascii="仿宋" w:eastAsia="仿宋" w:hAnsi="仿宋" w:hint="eastAsia"/>
        <w:szCs w:val="21"/>
      </w:rPr>
      <w:t>硕</w:t>
    </w:r>
    <w:proofErr w:type="gramEnd"/>
    <w:r>
      <w:rPr>
        <w:rFonts w:ascii="仿宋" w:eastAsia="仿宋" w:hAnsi="仿宋" w:hint="eastAsia"/>
        <w:szCs w:val="21"/>
      </w:rPr>
      <w:t>博士培养改革专项试点研究生专业实践考核表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DAF7" w14:textId="0ED10775" w:rsidR="007D3655" w:rsidRPr="007D3655" w:rsidRDefault="00095821" w:rsidP="00526E89">
    <w:pPr>
      <w:pBdr>
        <w:bottom w:val="single" w:sz="4" w:space="1" w:color="auto"/>
      </w:pBdr>
      <w:jc w:val="center"/>
      <w:rPr>
        <w:rFonts w:ascii="仿宋" w:eastAsia="仿宋" w:hAnsi="仿宋"/>
        <w:szCs w:val="21"/>
      </w:rPr>
    </w:pPr>
    <w:r w:rsidRPr="007D3655">
      <w:rPr>
        <w:rFonts w:ascii="仿宋" w:eastAsia="仿宋" w:hAnsi="仿宋" w:hint="eastAsia"/>
        <w:szCs w:val="21"/>
      </w:rPr>
      <w:t>上海交通大学</w:t>
    </w:r>
    <w:r w:rsidR="00526E89">
      <w:rPr>
        <w:rFonts w:ascii="仿宋" w:eastAsia="仿宋" w:hAnsi="仿宋" w:hint="eastAsia"/>
        <w:szCs w:val="21"/>
      </w:rPr>
      <w:t>工程</w:t>
    </w:r>
    <w:proofErr w:type="gramStart"/>
    <w:r w:rsidR="00526E89">
      <w:rPr>
        <w:rFonts w:ascii="仿宋" w:eastAsia="仿宋" w:hAnsi="仿宋" w:hint="eastAsia"/>
        <w:szCs w:val="21"/>
      </w:rPr>
      <w:t>硕</w:t>
    </w:r>
    <w:proofErr w:type="gramEnd"/>
    <w:r w:rsidR="00526E89">
      <w:rPr>
        <w:rFonts w:ascii="仿宋" w:eastAsia="仿宋" w:hAnsi="仿宋" w:hint="eastAsia"/>
        <w:szCs w:val="21"/>
      </w:rPr>
      <w:t>博士培养改革专项试点研究生专业实践总结报告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A0D19"/>
    <w:multiLevelType w:val="hybridMultilevel"/>
    <w:tmpl w:val="F63037E8"/>
    <w:lvl w:ilvl="0" w:tplc="1CFEB7E2">
      <w:start w:val="1"/>
      <w:numFmt w:val="chineseCountingThousand"/>
      <w:lvlText w:val="%1、"/>
      <w:lvlJc w:val="left"/>
      <w:pPr>
        <w:ind w:left="113" w:hanging="11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BA2DBA"/>
    <w:multiLevelType w:val="hybridMultilevel"/>
    <w:tmpl w:val="85BE5AE8"/>
    <w:lvl w:ilvl="0" w:tplc="F34680B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05F0B3E"/>
    <w:multiLevelType w:val="hybridMultilevel"/>
    <w:tmpl w:val="92D2107E"/>
    <w:lvl w:ilvl="0" w:tplc="91A62FD0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2165982"/>
    <w:multiLevelType w:val="hybridMultilevel"/>
    <w:tmpl w:val="AD261C76"/>
    <w:lvl w:ilvl="0" w:tplc="351A8B68">
      <w:start w:val="1"/>
      <w:numFmt w:val="chineseCountingThousand"/>
      <w:lvlText w:val="%1、"/>
      <w:lvlJc w:val="left"/>
      <w:pPr>
        <w:ind w:left="420" w:hanging="420"/>
      </w:pPr>
      <w:rPr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05"/>
    <w:rsid w:val="00053C86"/>
    <w:rsid w:val="00095821"/>
    <w:rsid w:val="001B278F"/>
    <w:rsid w:val="0021686F"/>
    <w:rsid w:val="0024226D"/>
    <w:rsid w:val="00287B25"/>
    <w:rsid w:val="002B230C"/>
    <w:rsid w:val="002D51A6"/>
    <w:rsid w:val="002E7CB1"/>
    <w:rsid w:val="00380243"/>
    <w:rsid w:val="00397CA9"/>
    <w:rsid w:val="003E13AF"/>
    <w:rsid w:val="004918DD"/>
    <w:rsid w:val="004B06AF"/>
    <w:rsid w:val="00526E89"/>
    <w:rsid w:val="005F7773"/>
    <w:rsid w:val="0083132C"/>
    <w:rsid w:val="008E0ED0"/>
    <w:rsid w:val="00987778"/>
    <w:rsid w:val="00AB1EFC"/>
    <w:rsid w:val="00AB5900"/>
    <w:rsid w:val="00D75605"/>
    <w:rsid w:val="00D75D30"/>
    <w:rsid w:val="00E42D33"/>
    <w:rsid w:val="00EE0DD7"/>
    <w:rsid w:val="00F7606F"/>
    <w:rsid w:val="00F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CCF52"/>
  <w15:chartTrackingRefBased/>
  <w15:docId w15:val="{F1AF4976-7243-4C35-AAE6-7AA17CEE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13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3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3AF"/>
    <w:rPr>
      <w:sz w:val="18"/>
      <w:szCs w:val="18"/>
    </w:rPr>
  </w:style>
  <w:style w:type="table" w:styleId="a7">
    <w:name w:val="Table Grid"/>
    <w:basedOn w:val="a1"/>
    <w:uiPriority w:val="59"/>
    <w:rsid w:val="003E1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E1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武岳</cp:lastModifiedBy>
  <cp:revision>16</cp:revision>
  <dcterms:created xsi:type="dcterms:W3CDTF">2023-03-19T09:17:00Z</dcterms:created>
  <dcterms:modified xsi:type="dcterms:W3CDTF">2024-05-09T00:40:00Z</dcterms:modified>
</cp:coreProperties>
</file>